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63" w:rsidRPr="00626497" w:rsidRDefault="009A5C1B" w:rsidP="0044563A">
      <w:pPr>
        <w:spacing w:line="520" w:lineRule="exact"/>
        <w:jc w:val="center"/>
        <w:rPr>
          <w:rFonts w:ascii="Times New Roman" w:hAnsi="Times New Roman" w:cs="Times New Roman"/>
        </w:rPr>
      </w:pPr>
      <w:r w:rsidRPr="00626497">
        <w:rPr>
          <w:rFonts w:ascii="Times New Roman" w:eastAsia="方正小标宋_GBK" w:hAnsi="Times New Roman" w:cs="Times New Roman"/>
          <w:sz w:val="44"/>
          <w:szCs w:val="44"/>
        </w:rPr>
        <w:t>2020</w:t>
      </w:r>
      <w:r w:rsidRPr="00626497">
        <w:rPr>
          <w:rFonts w:ascii="Times New Roman" w:eastAsia="方正小标宋_GBK" w:hAnsi="Times New Roman" w:cs="Times New Roman"/>
          <w:sz w:val="44"/>
          <w:szCs w:val="44"/>
        </w:rPr>
        <w:t>年工作总结及</w:t>
      </w:r>
      <w:r w:rsidRPr="00626497">
        <w:rPr>
          <w:rFonts w:ascii="Times New Roman" w:eastAsia="方正小标宋_GBK" w:hAnsi="Times New Roman" w:cs="Times New Roman"/>
          <w:sz w:val="44"/>
          <w:szCs w:val="44"/>
        </w:rPr>
        <w:t>2021</w:t>
      </w:r>
      <w:r w:rsidRPr="00626497">
        <w:rPr>
          <w:rFonts w:ascii="Times New Roman" w:eastAsia="方正小标宋_GBK" w:hAnsi="Times New Roman" w:cs="Times New Roman"/>
          <w:sz w:val="44"/>
          <w:szCs w:val="44"/>
        </w:rPr>
        <w:t>年工作计划</w:t>
      </w:r>
      <w:r w:rsidRPr="00626497">
        <w:rPr>
          <w:rFonts w:ascii="Times New Roman" w:hAnsi="Times New Roman" w:cs="Times New Roman"/>
        </w:rPr>
        <w:cr/>
      </w:r>
      <w:r w:rsidRPr="00626497">
        <w:rPr>
          <w:rFonts w:ascii="Times New Roman" w:eastAsia="方正楷体_GBK" w:hAnsi="Times New Roman" w:cs="Times New Roman"/>
          <w:sz w:val="32"/>
          <w:szCs w:val="32"/>
        </w:rPr>
        <w:t>宿迁市机关事务管理局</w:t>
      </w:r>
      <w:r w:rsidRPr="00626497">
        <w:rPr>
          <w:rFonts w:ascii="Times New Roman" w:eastAsia="方正楷体_GBK" w:hAnsi="Times New Roman" w:cs="Times New Roman"/>
          <w:sz w:val="32"/>
          <w:szCs w:val="32"/>
        </w:rPr>
        <w:cr/>
      </w:r>
      <w:r w:rsidRPr="00626497">
        <w:rPr>
          <w:rFonts w:ascii="Times New Roman" w:eastAsia="方正楷体_GBK" w:hAnsi="Times New Roman" w:cs="Times New Roman"/>
          <w:sz w:val="32"/>
          <w:szCs w:val="32"/>
        </w:rPr>
        <w:t>（</w:t>
      </w:r>
      <w:r w:rsidRPr="00626497">
        <w:rPr>
          <w:rFonts w:ascii="Times New Roman" w:eastAsia="方正楷体_GBK" w:hAnsi="Times New Roman" w:cs="Times New Roman"/>
          <w:sz w:val="32"/>
          <w:szCs w:val="32"/>
        </w:rPr>
        <w:t>2020</w:t>
      </w:r>
      <w:r w:rsidRPr="00626497">
        <w:rPr>
          <w:rFonts w:ascii="Times New Roman" w:eastAsia="方正楷体_GBK" w:hAnsi="Times New Roman" w:cs="Times New Roman"/>
          <w:sz w:val="32"/>
          <w:szCs w:val="32"/>
        </w:rPr>
        <w:t>年</w:t>
      </w:r>
      <w:r w:rsidRPr="00626497">
        <w:rPr>
          <w:rFonts w:ascii="Times New Roman" w:eastAsia="方正楷体_GBK" w:hAnsi="Times New Roman" w:cs="Times New Roman"/>
          <w:sz w:val="32"/>
          <w:szCs w:val="32"/>
        </w:rPr>
        <w:t>1</w:t>
      </w:r>
      <w:r w:rsidR="00361CCA">
        <w:rPr>
          <w:rFonts w:ascii="Times New Roman" w:eastAsia="方正楷体_GBK" w:hAnsi="Times New Roman" w:cs="Times New Roman" w:hint="eastAsia"/>
          <w:sz w:val="32"/>
          <w:szCs w:val="32"/>
        </w:rPr>
        <w:t>2</w:t>
      </w:r>
      <w:r w:rsidRPr="00626497">
        <w:rPr>
          <w:rFonts w:ascii="Times New Roman" w:eastAsia="方正楷体_GBK" w:hAnsi="Times New Roman" w:cs="Times New Roman"/>
          <w:sz w:val="32"/>
          <w:szCs w:val="32"/>
        </w:rPr>
        <w:t>月</w:t>
      </w:r>
      <w:r w:rsidR="00361CCA">
        <w:rPr>
          <w:rFonts w:ascii="Times New Roman" w:eastAsia="方正楷体_GBK" w:hAnsi="Times New Roman" w:cs="Times New Roman" w:hint="eastAsia"/>
          <w:sz w:val="32"/>
          <w:szCs w:val="32"/>
        </w:rPr>
        <w:t>31</w:t>
      </w:r>
      <w:r w:rsidRPr="00626497">
        <w:rPr>
          <w:rFonts w:ascii="Times New Roman" w:eastAsia="方正楷体_GBK" w:hAnsi="Times New Roman" w:cs="Times New Roman"/>
          <w:sz w:val="32"/>
          <w:szCs w:val="32"/>
        </w:rPr>
        <w:t>日）</w:t>
      </w:r>
      <w:r w:rsidRPr="00626497">
        <w:rPr>
          <w:rFonts w:ascii="Times New Roman" w:hAnsi="Times New Roman" w:cs="Times New Roman"/>
        </w:rPr>
        <w:cr/>
      </w:r>
    </w:p>
    <w:p w:rsidR="00315B63" w:rsidRPr="00626497" w:rsidRDefault="009A5C1B" w:rsidP="00315B63">
      <w:pPr>
        <w:ind w:firstLineChars="200" w:firstLine="640"/>
        <w:rPr>
          <w:rFonts w:ascii="Times New Roman" w:hAnsi="Times New Roman" w:cs="Times New Roman"/>
        </w:rPr>
      </w:pPr>
      <w:r w:rsidRPr="00626497">
        <w:rPr>
          <w:rFonts w:ascii="Times New Roman" w:eastAsia="方正仿宋_GBK" w:hAnsi="Times New Roman" w:cs="Times New Roman"/>
          <w:sz w:val="32"/>
          <w:szCs w:val="32"/>
        </w:rPr>
        <w:t>2020</w:t>
      </w:r>
      <w:r w:rsidRPr="00626497">
        <w:rPr>
          <w:rFonts w:ascii="Times New Roman" w:eastAsia="方正仿宋_GBK" w:hAnsi="Times New Roman" w:cs="Times New Roman"/>
          <w:sz w:val="32"/>
          <w:szCs w:val="32"/>
        </w:rPr>
        <w:t>年，我局坚持以习近平新时代中国特色社会主义思想和党的十九大精神为指导，深入贯彻落实机关事务管理法规文件和市委五届九次全会精神，弘扬</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三真</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精神，落实</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四个服务</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，强化责任担当，各项服务保障工作顺利推进。</w:t>
      </w:r>
      <w:r w:rsidRPr="00626497">
        <w:rPr>
          <w:rFonts w:ascii="Times New Roman" w:eastAsia="方正仿宋_GBK" w:hAnsi="Times New Roman" w:cs="Times New Roman"/>
          <w:sz w:val="32"/>
          <w:szCs w:val="32"/>
        </w:rPr>
        <w:cr/>
      </w:r>
      <w:r w:rsidR="00315B63" w:rsidRPr="00626497">
        <w:rPr>
          <w:rFonts w:ascii="Times New Roman" w:eastAsia="方正仿宋_GBK" w:hAnsi="Times New Roman" w:cs="Times New Roman"/>
          <w:sz w:val="32"/>
          <w:szCs w:val="32"/>
        </w:rPr>
        <w:t xml:space="preserve">    </w:t>
      </w:r>
      <w:r w:rsidRPr="00626497">
        <w:rPr>
          <w:rFonts w:ascii="Times New Roman" w:eastAsia="黑体" w:hAnsi="Times New Roman" w:cs="Times New Roman"/>
          <w:sz w:val="32"/>
          <w:szCs w:val="32"/>
        </w:rPr>
        <w:t>一、政治机关建设进一步加强</w:t>
      </w:r>
      <w:r w:rsidRPr="00626497">
        <w:rPr>
          <w:rFonts w:ascii="Times New Roman" w:eastAsia="黑体" w:hAnsi="Times New Roman" w:cs="Times New Roman"/>
          <w:sz w:val="32"/>
          <w:szCs w:val="32"/>
        </w:rPr>
        <w:t xml:space="preserve"> </w:t>
      </w:r>
    </w:p>
    <w:p w:rsidR="00C200A2" w:rsidRPr="00626497" w:rsidRDefault="009A5C1B" w:rsidP="00315B63">
      <w:pPr>
        <w:ind w:firstLineChars="200" w:firstLine="640"/>
        <w:rPr>
          <w:rFonts w:ascii="Times New Roman" w:eastAsia="方正仿宋_GBK" w:hAnsi="Times New Roman" w:cs="Times New Roman"/>
          <w:sz w:val="32"/>
          <w:szCs w:val="32"/>
        </w:rPr>
      </w:pPr>
      <w:r w:rsidRPr="00626497">
        <w:rPr>
          <w:rFonts w:ascii="Times New Roman" w:eastAsia="方正楷体_GBK" w:hAnsi="Times New Roman" w:cs="Times New Roman"/>
          <w:sz w:val="32"/>
          <w:szCs w:val="32"/>
        </w:rPr>
        <w:t>（一）强化组织建设。</w:t>
      </w:r>
      <w:r w:rsidRPr="00626497">
        <w:rPr>
          <w:rFonts w:ascii="Times New Roman" w:eastAsia="方正仿宋_GBK" w:hAnsi="Times New Roman" w:cs="Times New Roman"/>
          <w:sz w:val="32"/>
          <w:szCs w:val="32"/>
        </w:rPr>
        <w:t>常态化抓紧抓实党组工作条例和党支部工作条例的贯彻落实，规范组织生活，严肃组织纪律，树牢组织权威。顺利完成中共宿迁市机关事务管理局党总支升格为机关党委工作，成立了机关党委和机关纪委，完成机关</w:t>
      </w:r>
      <w:r w:rsidRPr="00626497">
        <w:rPr>
          <w:rFonts w:ascii="Times New Roman" w:eastAsia="方正仿宋_GBK" w:hAnsi="Times New Roman" w:cs="Times New Roman"/>
          <w:sz w:val="32"/>
          <w:szCs w:val="32"/>
        </w:rPr>
        <w:t>3</w:t>
      </w:r>
      <w:r w:rsidRPr="00626497">
        <w:rPr>
          <w:rFonts w:ascii="Times New Roman" w:eastAsia="方正仿宋_GBK" w:hAnsi="Times New Roman" w:cs="Times New Roman"/>
          <w:sz w:val="32"/>
          <w:szCs w:val="32"/>
        </w:rPr>
        <w:t>个党支部的换届选举工作，配齐建强党建队伍，为我局基层党建工作开启新的篇章夯实了组织基础。加强党建工作与业务工作融合，围绕</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党建引领、贴心服务</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这一主题，以党建为引领，各服务班组为依托，扎实推进</w:t>
      </w:r>
      <w:r w:rsidRPr="00626497">
        <w:rPr>
          <w:rFonts w:ascii="Times New Roman" w:eastAsia="方正仿宋_GBK" w:hAnsi="Times New Roman" w:cs="Times New Roman"/>
          <w:sz w:val="32"/>
          <w:szCs w:val="32"/>
        </w:rPr>
        <w:t>2020</w:t>
      </w:r>
      <w:r w:rsidRPr="00626497">
        <w:rPr>
          <w:rFonts w:ascii="Times New Roman" w:eastAsia="方正仿宋_GBK" w:hAnsi="Times New Roman" w:cs="Times New Roman"/>
          <w:sz w:val="32"/>
          <w:szCs w:val="32"/>
        </w:rPr>
        <w:t>年度我局基层党建</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书记项目</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，全面排查整改服务保障机关运转存在的薄弱环节和突出问题，不断提高服务保障水平，机关满意度显著提升。</w:t>
      </w:r>
      <w:r w:rsidRPr="00626497">
        <w:rPr>
          <w:rFonts w:ascii="Times New Roman" w:eastAsia="方正仿宋_GBK" w:hAnsi="Times New Roman" w:cs="Times New Roman"/>
          <w:sz w:val="32"/>
          <w:szCs w:val="32"/>
        </w:rPr>
        <w:cr/>
      </w:r>
      <w:r w:rsidR="005C16AE" w:rsidRPr="00626497">
        <w:rPr>
          <w:rFonts w:ascii="Times New Roman" w:eastAsia="方正仿宋_GBK" w:hAnsi="Times New Roman" w:cs="Times New Roman"/>
          <w:sz w:val="32"/>
          <w:szCs w:val="32"/>
        </w:rPr>
        <w:t xml:space="preserve">    </w:t>
      </w:r>
      <w:r w:rsidRPr="00626497">
        <w:rPr>
          <w:rFonts w:ascii="Times New Roman" w:eastAsia="方正楷体_GBK" w:hAnsi="Times New Roman" w:cs="Times New Roman"/>
          <w:sz w:val="32"/>
          <w:szCs w:val="32"/>
        </w:rPr>
        <w:t>（二）强化政治学习。</w:t>
      </w:r>
      <w:r w:rsidRPr="00626497">
        <w:rPr>
          <w:rFonts w:ascii="Times New Roman" w:eastAsia="方正仿宋_GBK" w:hAnsi="Times New Roman" w:cs="Times New Roman"/>
          <w:sz w:val="32"/>
          <w:szCs w:val="32"/>
        </w:rPr>
        <w:t>通过局党组中心组学习会、周学习例会、党小组学习会等形式，联系实际全面系统学习习近平新时代中国特色社会主义思想，特别是《习近平谈治国理</w:t>
      </w:r>
      <w:r w:rsidRPr="00626497">
        <w:rPr>
          <w:rFonts w:ascii="Times New Roman" w:eastAsia="方正仿宋_GBK" w:hAnsi="Times New Roman" w:cs="Times New Roman"/>
          <w:sz w:val="32"/>
          <w:szCs w:val="32"/>
        </w:rPr>
        <w:lastRenderedPageBreak/>
        <w:t>政》第三卷，在特殊时期还重点学习了习近平总书记关于疫情防控、脱贫攻坚、复工复产等工作的重要指示精神。及时传达学习中央、省委、市委各类会议精神。常态长效抓好</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学习强国</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管理使用，建立了在职党员学习组（</w:t>
      </w:r>
      <w:r w:rsidRPr="00626497">
        <w:rPr>
          <w:rFonts w:ascii="Times New Roman" w:eastAsia="方正仿宋_GBK" w:hAnsi="Times New Roman" w:cs="Times New Roman"/>
          <w:sz w:val="32"/>
          <w:szCs w:val="32"/>
        </w:rPr>
        <w:t>41</w:t>
      </w:r>
      <w:r w:rsidRPr="00626497">
        <w:rPr>
          <w:rFonts w:ascii="Times New Roman" w:eastAsia="方正仿宋_GBK" w:hAnsi="Times New Roman" w:cs="Times New Roman"/>
          <w:sz w:val="32"/>
          <w:szCs w:val="32"/>
        </w:rPr>
        <w:t>人）和党外人士学习组（</w:t>
      </w:r>
      <w:r w:rsidRPr="00626497">
        <w:rPr>
          <w:rFonts w:ascii="Times New Roman" w:eastAsia="方正仿宋_GBK" w:hAnsi="Times New Roman" w:cs="Times New Roman"/>
          <w:sz w:val="32"/>
          <w:szCs w:val="32"/>
        </w:rPr>
        <w:t>6</w:t>
      </w:r>
      <w:r w:rsidRPr="00626497">
        <w:rPr>
          <w:rFonts w:ascii="Times New Roman" w:eastAsia="方正仿宋_GBK" w:hAnsi="Times New Roman" w:cs="Times New Roman"/>
          <w:sz w:val="32"/>
          <w:szCs w:val="32"/>
        </w:rPr>
        <w:t>人），注册率、参与度均达到</w:t>
      </w:r>
      <w:r w:rsidRPr="00626497">
        <w:rPr>
          <w:rFonts w:ascii="Times New Roman" w:eastAsia="方正仿宋_GBK" w:hAnsi="Times New Roman" w:cs="Times New Roman"/>
          <w:sz w:val="32"/>
          <w:szCs w:val="32"/>
        </w:rPr>
        <w:t>100%</w:t>
      </w:r>
      <w:r w:rsidRPr="00626497">
        <w:rPr>
          <w:rFonts w:ascii="Times New Roman" w:eastAsia="方正仿宋_GBK" w:hAnsi="Times New Roman" w:cs="Times New Roman"/>
          <w:sz w:val="32"/>
          <w:szCs w:val="32"/>
        </w:rPr>
        <w:t>。</w:t>
      </w:r>
      <w:r w:rsidRPr="00626497">
        <w:rPr>
          <w:rFonts w:ascii="Times New Roman" w:hAnsi="Times New Roman" w:cs="Times New Roman"/>
        </w:rPr>
        <w:cr/>
      </w:r>
      <w:r w:rsidR="006A0DB1" w:rsidRPr="00626497">
        <w:rPr>
          <w:rFonts w:ascii="Times New Roman" w:eastAsia="方正楷体_GBK" w:hAnsi="Times New Roman" w:cs="Times New Roman"/>
          <w:sz w:val="32"/>
          <w:szCs w:val="32"/>
        </w:rPr>
        <w:t xml:space="preserve">    </w:t>
      </w:r>
      <w:r w:rsidR="006A0DB1" w:rsidRPr="00626497">
        <w:rPr>
          <w:rFonts w:ascii="Times New Roman" w:eastAsia="方正楷体_GBK" w:hAnsi="Times New Roman" w:cs="Times New Roman"/>
          <w:sz w:val="32"/>
          <w:szCs w:val="32"/>
        </w:rPr>
        <w:t>（三）</w:t>
      </w:r>
      <w:r w:rsidRPr="00626497">
        <w:rPr>
          <w:rFonts w:ascii="Times New Roman" w:eastAsia="方正楷体_GBK" w:hAnsi="Times New Roman" w:cs="Times New Roman"/>
          <w:sz w:val="32"/>
          <w:szCs w:val="32"/>
        </w:rPr>
        <w:t>强化作风建设。</w:t>
      </w:r>
      <w:r w:rsidRPr="00626497">
        <w:rPr>
          <w:rFonts w:ascii="Times New Roman" w:eastAsia="方正仿宋_GBK" w:hAnsi="Times New Roman" w:cs="Times New Roman"/>
          <w:sz w:val="32"/>
          <w:szCs w:val="32"/>
        </w:rPr>
        <w:t>严格执行中央</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八项规定</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、省市委作风建设有关要求，继续整治形式主义、官僚主义等</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四风</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，巩固作风建设成果。领导班子带头，在全局上下持续倡导讲政治守规矩勇担当，要求党员亮身份找差距、干部亮业绩明职责、职工守本分讲奉献，大力弘扬</w:t>
      </w:r>
      <w:r w:rsidRPr="00626497">
        <w:rPr>
          <w:rFonts w:ascii="Times New Roman" w:eastAsia="方正仿宋_GBK" w:hAnsi="Times New Roman" w:cs="Times New Roman"/>
          <w:sz w:val="32"/>
          <w:szCs w:val="32"/>
        </w:rPr>
        <w:t xml:space="preserve"> “</w:t>
      </w:r>
      <w:r w:rsidRPr="00626497">
        <w:rPr>
          <w:rFonts w:ascii="Times New Roman" w:eastAsia="方正仿宋_GBK" w:hAnsi="Times New Roman" w:cs="Times New Roman"/>
          <w:sz w:val="32"/>
          <w:szCs w:val="32"/>
        </w:rPr>
        <w:t>三真</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精神，推动形成想干事、多干事、干实事、干成事的良好风气。</w:t>
      </w:r>
      <w:r w:rsidRPr="00626497">
        <w:rPr>
          <w:rFonts w:ascii="Times New Roman" w:eastAsia="方正仿宋_GBK" w:hAnsi="Times New Roman" w:cs="Times New Roman"/>
          <w:sz w:val="32"/>
          <w:szCs w:val="32"/>
        </w:rPr>
        <w:t xml:space="preserve"> </w:t>
      </w:r>
      <w:r w:rsidRPr="00626497">
        <w:rPr>
          <w:rFonts w:ascii="Times New Roman" w:eastAsia="方正仿宋_GBK" w:hAnsi="Times New Roman" w:cs="Times New Roman"/>
          <w:sz w:val="32"/>
          <w:szCs w:val="32"/>
        </w:rPr>
        <w:cr/>
      </w:r>
      <w:r w:rsidR="006A0DB1" w:rsidRPr="00626497">
        <w:rPr>
          <w:rFonts w:ascii="Times New Roman" w:eastAsia="方正楷体_GBK" w:hAnsi="Times New Roman" w:cs="Times New Roman"/>
          <w:sz w:val="32"/>
          <w:szCs w:val="32"/>
        </w:rPr>
        <w:t xml:space="preserve">    </w:t>
      </w:r>
      <w:r w:rsidR="006A0DB1" w:rsidRPr="00626497">
        <w:rPr>
          <w:rFonts w:ascii="Times New Roman" w:eastAsia="方正楷体_GBK" w:hAnsi="Times New Roman" w:cs="Times New Roman"/>
          <w:sz w:val="32"/>
          <w:szCs w:val="32"/>
        </w:rPr>
        <w:t>（四）</w:t>
      </w:r>
      <w:r w:rsidRPr="00626497">
        <w:rPr>
          <w:rFonts w:ascii="Times New Roman" w:eastAsia="方正楷体_GBK" w:hAnsi="Times New Roman" w:cs="Times New Roman"/>
          <w:sz w:val="32"/>
          <w:szCs w:val="32"/>
        </w:rPr>
        <w:t>全面从严治党。</w:t>
      </w:r>
      <w:r w:rsidRPr="00626497">
        <w:rPr>
          <w:rFonts w:ascii="Times New Roman" w:eastAsia="方正仿宋_GBK" w:hAnsi="Times New Roman" w:cs="Times New Roman"/>
          <w:sz w:val="32"/>
          <w:szCs w:val="32"/>
        </w:rPr>
        <w:t>全力支持派驻纪检监察组履行监督责任。积极主动邀请派驻纪检监察组参加局党组会，参与研究</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三重一大</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事项和其他重要工作，支持严肃查处各类违纪行为，对党风廉政建设的重大事项、重点问题、重要线索等，及时向派驻纪检监察组通报，认真听取和落实派驻纪检监察组的监督意见和建议。邀请派驻纪检监察组审核排查廉洁风险点，组织廉政讲课等，未雨绸缪，早敲警钟。</w:t>
      </w:r>
      <w:r w:rsidRPr="00626497">
        <w:rPr>
          <w:rFonts w:ascii="Times New Roman" w:hAnsi="Times New Roman" w:cs="Times New Roman"/>
        </w:rPr>
        <w:cr/>
      </w:r>
      <w:r w:rsidR="00451D84" w:rsidRPr="00626497">
        <w:rPr>
          <w:rFonts w:ascii="Times New Roman" w:eastAsia="黑体" w:hAnsi="Times New Roman" w:cs="Times New Roman"/>
          <w:sz w:val="32"/>
          <w:szCs w:val="32"/>
        </w:rPr>
        <w:t xml:space="preserve">    </w:t>
      </w:r>
      <w:r w:rsidR="00451D84" w:rsidRPr="00626497">
        <w:rPr>
          <w:rFonts w:ascii="Times New Roman" w:eastAsia="黑体" w:hAnsi="Times New Roman" w:cs="Times New Roman"/>
          <w:sz w:val="32"/>
          <w:szCs w:val="32"/>
        </w:rPr>
        <w:t>二、</w:t>
      </w:r>
      <w:r w:rsidRPr="00626497">
        <w:rPr>
          <w:rFonts w:ascii="Times New Roman" w:eastAsia="黑体" w:hAnsi="Times New Roman" w:cs="Times New Roman"/>
          <w:sz w:val="32"/>
          <w:szCs w:val="32"/>
        </w:rPr>
        <w:t>“</w:t>
      </w:r>
      <w:r w:rsidRPr="00626497">
        <w:rPr>
          <w:rFonts w:ascii="Times New Roman" w:eastAsia="黑体" w:hAnsi="Times New Roman" w:cs="Times New Roman"/>
          <w:sz w:val="32"/>
          <w:szCs w:val="32"/>
        </w:rPr>
        <w:t>四个服务</w:t>
      </w:r>
      <w:r w:rsidRPr="00626497">
        <w:rPr>
          <w:rFonts w:ascii="Times New Roman" w:eastAsia="黑体" w:hAnsi="Times New Roman" w:cs="Times New Roman"/>
          <w:sz w:val="32"/>
          <w:szCs w:val="32"/>
        </w:rPr>
        <w:t>”</w:t>
      </w:r>
      <w:r w:rsidRPr="00626497">
        <w:rPr>
          <w:rFonts w:ascii="Times New Roman" w:eastAsia="黑体" w:hAnsi="Times New Roman" w:cs="Times New Roman"/>
          <w:sz w:val="32"/>
          <w:szCs w:val="32"/>
        </w:rPr>
        <w:t>要求得到全面落实</w:t>
      </w:r>
      <w:r w:rsidRPr="00626497">
        <w:rPr>
          <w:rFonts w:ascii="Times New Roman" w:eastAsia="黑体" w:hAnsi="Times New Roman" w:cs="Times New Roman"/>
          <w:sz w:val="32"/>
          <w:szCs w:val="32"/>
        </w:rPr>
        <w:cr/>
      </w:r>
      <w:r w:rsidR="003241A6" w:rsidRPr="00626497">
        <w:rPr>
          <w:rFonts w:ascii="Times New Roman" w:eastAsia="方正仿宋_GBK" w:hAnsi="Times New Roman" w:cs="Times New Roman"/>
          <w:sz w:val="32"/>
          <w:szCs w:val="32"/>
        </w:rPr>
        <w:t xml:space="preserve">    </w:t>
      </w:r>
      <w:r w:rsidR="003241A6" w:rsidRPr="00626497">
        <w:rPr>
          <w:rFonts w:ascii="Times New Roman" w:eastAsia="方正仿宋_GBK" w:hAnsi="Times New Roman" w:cs="Times New Roman"/>
          <w:sz w:val="32"/>
          <w:szCs w:val="32"/>
        </w:rPr>
        <w:t>按照</w:t>
      </w:r>
      <w:r w:rsidRPr="00626497">
        <w:rPr>
          <w:rFonts w:ascii="Times New Roman" w:eastAsia="方正仿宋_GBK" w:hAnsi="Times New Roman" w:cs="Times New Roman"/>
          <w:sz w:val="32"/>
          <w:szCs w:val="32"/>
        </w:rPr>
        <w:t>市委常委、常务副市长史志军同志调研机关事务管理工作提出的</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主动服务、精细服务、节俭服务、廉洁服务</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要求，全局上下统一思想、凝聚共识，把自己看成</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店小二</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lastRenderedPageBreak/>
        <w:t>把服务当做生产力，全心全力为领导和同志们提供全方位的保障服务。</w:t>
      </w:r>
      <w:r w:rsidRPr="00626497">
        <w:rPr>
          <w:rFonts w:ascii="Times New Roman" w:hAnsi="Times New Roman" w:cs="Times New Roman"/>
        </w:rPr>
        <w:cr/>
      </w:r>
      <w:r w:rsidR="00162717" w:rsidRPr="00626497">
        <w:rPr>
          <w:rFonts w:ascii="Times New Roman" w:eastAsia="方正楷体_GBK" w:hAnsi="Times New Roman" w:cs="Times New Roman"/>
          <w:sz w:val="32"/>
          <w:szCs w:val="32"/>
        </w:rPr>
        <w:t xml:space="preserve">    </w:t>
      </w:r>
      <w:r w:rsidR="00162717" w:rsidRPr="00626497">
        <w:rPr>
          <w:rFonts w:ascii="Times New Roman" w:eastAsia="方正楷体_GBK" w:hAnsi="Times New Roman" w:cs="Times New Roman"/>
          <w:sz w:val="32"/>
          <w:szCs w:val="32"/>
        </w:rPr>
        <w:t>（一）</w:t>
      </w:r>
      <w:r w:rsidRPr="00626497">
        <w:rPr>
          <w:rFonts w:ascii="Times New Roman" w:eastAsia="方正楷体_GBK" w:hAnsi="Times New Roman" w:cs="Times New Roman"/>
          <w:sz w:val="32"/>
          <w:szCs w:val="32"/>
        </w:rPr>
        <w:t>配合做好疫情防控工作。</w:t>
      </w:r>
      <w:r w:rsidRPr="00626497">
        <w:rPr>
          <w:rFonts w:ascii="Times New Roman" w:eastAsia="方正仿宋_GBK" w:hAnsi="Times New Roman" w:cs="Times New Roman"/>
          <w:sz w:val="32"/>
          <w:szCs w:val="32"/>
        </w:rPr>
        <w:t>新冠肺炎疫情爆发后，全局上下立即放弃休假返回工作岗位，为市疫情防控工作组提供出行、会议、就餐等保障服务。负责检查督促市级机关集中办公区认真落实防控工作要求，为市级机关调配发放防疫物资，共向</w:t>
      </w:r>
      <w:r w:rsidRPr="00626497">
        <w:rPr>
          <w:rFonts w:ascii="Times New Roman" w:eastAsia="方正仿宋_GBK" w:hAnsi="Times New Roman" w:cs="Times New Roman"/>
          <w:sz w:val="32"/>
          <w:szCs w:val="32"/>
        </w:rPr>
        <w:t>60</w:t>
      </w:r>
      <w:r w:rsidRPr="00626497">
        <w:rPr>
          <w:rFonts w:ascii="Times New Roman" w:eastAsia="方正仿宋_GBK" w:hAnsi="Times New Roman" w:cs="Times New Roman"/>
          <w:sz w:val="32"/>
          <w:szCs w:val="32"/>
        </w:rPr>
        <w:t>家单位发放口罩</w:t>
      </w:r>
      <w:r w:rsidRPr="00626497">
        <w:rPr>
          <w:rFonts w:ascii="Times New Roman" w:eastAsia="方正仿宋_GBK" w:hAnsi="Times New Roman" w:cs="Times New Roman"/>
          <w:sz w:val="32"/>
          <w:szCs w:val="32"/>
        </w:rPr>
        <w:t>28548</w:t>
      </w:r>
      <w:r w:rsidRPr="00626497">
        <w:rPr>
          <w:rFonts w:ascii="Times New Roman" w:eastAsia="方正仿宋_GBK" w:hAnsi="Times New Roman" w:cs="Times New Roman"/>
          <w:sz w:val="32"/>
          <w:szCs w:val="32"/>
        </w:rPr>
        <w:t>只、防护服</w:t>
      </w:r>
      <w:r w:rsidRPr="00626497">
        <w:rPr>
          <w:rFonts w:ascii="Times New Roman" w:eastAsia="方正仿宋_GBK" w:hAnsi="Times New Roman" w:cs="Times New Roman"/>
          <w:sz w:val="32"/>
          <w:szCs w:val="32"/>
        </w:rPr>
        <w:t>1152</w:t>
      </w:r>
      <w:r w:rsidRPr="00626497">
        <w:rPr>
          <w:rFonts w:ascii="Times New Roman" w:eastAsia="方正仿宋_GBK" w:hAnsi="Times New Roman" w:cs="Times New Roman"/>
          <w:sz w:val="32"/>
          <w:szCs w:val="32"/>
        </w:rPr>
        <w:t>套、隔离衣</w:t>
      </w:r>
      <w:r w:rsidRPr="00626497">
        <w:rPr>
          <w:rFonts w:ascii="Times New Roman" w:eastAsia="方正仿宋_GBK" w:hAnsi="Times New Roman" w:cs="Times New Roman"/>
          <w:sz w:val="32"/>
          <w:szCs w:val="32"/>
        </w:rPr>
        <w:t>3628</w:t>
      </w:r>
      <w:r w:rsidRPr="00626497">
        <w:rPr>
          <w:rFonts w:ascii="Times New Roman" w:eastAsia="方正仿宋_GBK" w:hAnsi="Times New Roman" w:cs="Times New Roman"/>
          <w:sz w:val="32"/>
          <w:szCs w:val="32"/>
        </w:rPr>
        <w:t>套、一次性手套</w:t>
      </w:r>
      <w:r w:rsidRPr="00626497">
        <w:rPr>
          <w:rFonts w:ascii="Times New Roman" w:eastAsia="方正仿宋_GBK" w:hAnsi="Times New Roman" w:cs="Times New Roman"/>
          <w:sz w:val="32"/>
          <w:szCs w:val="32"/>
        </w:rPr>
        <w:t>17732</w:t>
      </w:r>
      <w:r w:rsidRPr="00626497">
        <w:rPr>
          <w:rFonts w:ascii="Times New Roman" w:eastAsia="方正仿宋_GBK" w:hAnsi="Times New Roman" w:cs="Times New Roman"/>
          <w:sz w:val="32"/>
          <w:szCs w:val="32"/>
        </w:rPr>
        <w:t>只、酒精</w:t>
      </w:r>
      <w:r w:rsidRPr="00626497">
        <w:rPr>
          <w:rFonts w:ascii="Times New Roman" w:eastAsia="方正仿宋_GBK" w:hAnsi="Times New Roman" w:cs="Times New Roman"/>
          <w:sz w:val="32"/>
          <w:szCs w:val="32"/>
        </w:rPr>
        <w:t>1</w:t>
      </w:r>
      <w:r w:rsidRPr="00626497">
        <w:rPr>
          <w:rFonts w:ascii="Times New Roman" w:eastAsia="方正仿宋_GBK" w:hAnsi="Times New Roman" w:cs="Times New Roman"/>
          <w:sz w:val="32"/>
          <w:szCs w:val="32"/>
        </w:rPr>
        <w:t>吨、消毒液</w:t>
      </w:r>
      <w:r w:rsidRPr="00626497">
        <w:rPr>
          <w:rFonts w:ascii="Times New Roman" w:eastAsia="方正仿宋_GBK" w:hAnsi="Times New Roman" w:cs="Times New Roman"/>
          <w:sz w:val="32"/>
          <w:szCs w:val="32"/>
        </w:rPr>
        <w:t>12.5</w:t>
      </w:r>
      <w:r w:rsidRPr="00626497">
        <w:rPr>
          <w:rFonts w:ascii="Times New Roman" w:eastAsia="方正仿宋_GBK" w:hAnsi="Times New Roman" w:cs="Times New Roman"/>
          <w:sz w:val="32"/>
          <w:szCs w:val="32"/>
        </w:rPr>
        <w:t>吨和测温仪</w:t>
      </w:r>
      <w:r w:rsidRPr="00626497">
        <w:rPr>
          <w:rFonts w:ascii="Times New Roman" w:eastAsia="方正仿宋_GBK" w:hAnsi="Times New Roman" w:cs="Times New Roman"/>
          <w:sz w:val="32"/>
          <w:szCs w:val="32"/>
        </w:rPr>
        <w:t>45</w:t>
      </w:r>
      <w:r w:rsidRPr="00626497">
        <w:rPr>
          <w:rFonts w:ascii="Times New Roman" w:eastAsia="方正仿宋_GBK" w:hAnsi="Times New Roman" w:cs="Times New Roman"/>
          <w:sz w:val="32"/>
          <w:szCs w:val="32"/>
        </w:rPr>
        <w:t>支。市级机关公务用车调度中心成立</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党员</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退役军人</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疫情防控先锋小组，调配驾驶员</w:t>
      </w:r>
      <w:r w:rsidRPr="00626497">
        <w:rPr>
          <w:rFonts w:ascii="Times New Roman" w:eastAsia="方正仿宋_GBK" w:hAnsi="Times New Roman" w:cs="Times New Roman"/>
          <w:sz w:val="32"/>
          <w:szCs w:val="32"/>
        </w:rPr>
        <w:t>43</w:t>
      </w:r>
      <w:r w:rsidRPr="00626497">
        <w:rPr>
          <w:rFonts w:ascii="Times New Roman" w:eastAsia="方正仿宋_GBK" w:hAnsi="Times New Roman" w:cs="Times New Roman"/>
          <w:sz w:val="32"/>
          <w:szCs w:val="32"/>
        </w:rPr>
        <w:t>人，调度车次</w:t>
      </w:r>
      <w:r w:rsidRPr="00626497">
        <w:rPr>
          <w:rFonts w:ascii="Times New Roman" w:eastAsia="方正仿宋_GBK" w:hAnsi="Times New Roman" w:cs="Times New Roman"/>
          <w:sz w:val="32"/>
          <w:szCs w:val="32"/>
        </w:rPr>
        <w:t>1112</w:t>
      </w:r>
      <w:r w:rsidRPr="00626497">
        <w:rPr>
          <w:rFonts w:ascii="Times New Roman" w:eastAsia="方正仿宋_GBK" w:hAnsi="Times New Roman" w:cs="Times New Roman"/>
          <w:sz w:val="32"/>
          <w:szCs w:val="32"/>
        </w:rPr>
        <w:t>次，累计行驶里程</w:t>
      </w:r>
      <w:r w:rsidRPr="00626497">
        <w:rPr>
          <w:rFonts w:ascii="Times New Roman" w:eastAsia="方正仿宋_GBK" w:hAnsi="Times New Roman" w:cs="Times New Roman"/>
          <w:sz w:val="32"/>
          <w:szCs w:val="32"/>
        </w:rPr>
        <w:t>20</w:t>
      </w:r>
      <w:r w:rsidRPr="00626497">
        <w:rPr>
          <w:rFonts w:ascii="Times New Roman" w:eastAsia="方正仿宋_GBK" w:hAnsi="Times New Roman" w:cs="Times New Roman"/>
          <w:sz w:val="32"/>
          <w:szCs w:val="32"/>
        </w:rPr>
        <w:t>多万公里，高质量完成防疫工作检查、医护人员接送、防疫物资接运等保障工作。常态化开展市党政机关办公楼片区、市人防大楼、市海关办公区东楼疫情防控工作，对电梯间、会议室、卫生间等人员来往较多的区域，加大消杀频次，并做好消杀记录，确保消杀工作及时到位、无遗漏。疫情期间为市里的重大活动提供测温设备保障并配合做好相关事宜。</w:t>
      </w:r>
      <w:r w:rsidRPr="00626497">
        <w:rPr>
          <w:rFonts w:ascii="Times New Roman" w:hAnsi="Times New Roman" w:cs="Times New Roman"/>
        </w:rPr>
        <w:cr/>
      </w:r>
      <w:r w:rsidR="00FE0DEF" w:rsidRPr="00626497">
        <w:rPr>
          <w:rFonts w:ascii="Times New Roman" w:eastAsia="方正楷体_GBK" w:hAnsi="Times New Roman" w:cs="Times New Roman"/>
          <w:sz w:val="32"/>
          <w:szCs w:val="32"/>
        </w:rPr>
        <w:t xml:space="preserve">    </w:t>
      </w:r>
      <w:r w:rsidR="00FE0DEF" w:rsidRPr="00626497">
        <w:rPr>
          <w:rFonts w:ascii="Times New Roman" w:eastAsia="方正楷体_GBK" w:hAnsi="Times New Roman" w:cs="Times New Roman"/>
          <w:sz w:val="32"/>
          <w:szCs w:val="32"/>
        </w:rPr>
        <w:t>（二）</w:t>
      </w:r>
      <w:r w:rsidRPr="00626497">
        <w:rPr>
          <w:rFonts w:ascii="Times New Roman" w:eastAsia="方正楷体_GBK" w:hAnsi="Times New Roman" w:cs="Times New Roman"/>
          <w:sz w:val="32"/>
          <w:szCs w:val="32"/>
        </w:rPr>
        <w:t>机关事务标准化建设初见成效。</w:t>
      </w:r>
      <w:r w:rsidRPr="00626497">
        <w:rPr>
          <w:rFonts w:ascii="Times New Roman" w:eastAsia="方正仿宋_GBK" w:hAnsi="Times New Roman" w:cs="Times New Roman"/>
          <w:sz w:val="32"/>
          <w:szCs w:val="32"/>
        </w:rPr>
        <w:t>对涉及机关事务管理方面的制度和规范进行分类分项制定、修订，共汇编涉及通用资产配置、公务用车管理、公有住房管理等方面的市级通用标准</w:t>
      </w:r>
      <w:r w:rsidRPr="00626497">
        <w:rPr>
          <w:rFonts w:ascii="Times New Roman" w:eastAsia="方正仿宋_GBK" w:hAnsi="Times New Roman" w:cs="Times New Roman"/>
          <w:sz w:val="32"/>
          <w:szCs w:val="32"/>
        </w:rPr>
        <w:t>10</w:t>
      </w:r>
      <w:r w:rsidRPr="00626497">
        <w:rPr>
          <w:rFonts w:ascii="Times New Roman" w:eastAsia="方正仿宋_GBK" w:hAnsi="Times New Roman" w:cs="Times New Roman"/>
          <w:sz w:val="32"/>
          <w:szCs w:val="32"/>
        </w:rPr>
        <w:t>项，内部管理制度</w:t>
      </w:r>
      <w:r w:rsidRPr="00626497">
        <w:rPr>
          <w:rFonts w:ascii="Times New Roman" w:eastAsia="方正仿宋_GBK" w:hAnsi="Times New Roman" w:cs="Times New Roman"/>
          <w:sz w:val="32"/>
          <w:szCs w:val="32"/>
        </w:rPr>
        <w:t>21</w:t>
      </w:r>
      <w:r w:rsidRPr="00626497">
        <w:rPr>
          <w:rFonts w:ascii="Times New Roman" w:eastAsia="方正仿宋_GBK" w:hAnsi="Times New Roman" w:cs="Times New Roman"/>
          <w:sz w:val="32"/>
          <w:szCs w:val="32"/>
        </w:rPr>
        <w:t>项，日常工作规范</w:t>
      </w:r>
      <w:r w:rsidRPr="00626497">
        <w:rPr>
          <w:rFonts w:ascii="Times New Roman" w:eastAsia="方正仿宋_GBK" w:hAnsi="Times New Roman" w:cs="Times New Roman"/>
          <w:sz w:val="32"/>
          <w:szCs w:val="32"/>
        </w:rPr>
        <w:t>14</w:t>
      </w:r>
      <w:r w:rsidRPr="00626497">
        <w:rPr>
          <w:rFonts w:ascii="Times New Roman" w:eastAsia="方正仿宋_GBK" w:hAnsi="Times New Roman" w:cs="Times New Roman"/>
          <w:sz w:val="32"/>
          <w:szCs w:val="32"/>
        </w:rPr>
        <w:t>项。</w:t>
      </w:r>
      <w:r w:rsidRPr="00626497">
        <w:rPr>
          <w:rFonts w:ascii="Times New Roman" w:eastAsia="方正仿宋_GBK" w:hAnsi="Times New Roman" w:cs="Times New Roman"/>
          <w:sz w:val="32"/>
          <w:szCs w:val="32"/>
        </w:rPr>
        <w:cr/>
      </w:r>
      <w:r w:rsidR="00FE0DEF" w:rsidRPr="00626497">
        <w:rPr>
          <w:rFonts w:ascii="Times New Roman" w:eastAsia="方正仿宋_GBK" w:hAnsi="Times New Roman" w:cs="Times New Roman"/>
          <w:sz w:val="32"/>
          <w:szCs w:val="32"/>
        </w:rPr>
        <w:lastRenderedPageBreak/>
        <w:t xml:space="preserve">    </w:t>
      </w:r>
      <w:r w:rsidR="00FE0DEF" w:rsidRPr="00626497">
        <w:rPr>
          <w:rFonts w:ascii="Times New Roman" w:eastAsia="方正楷体_GBK" w:hAnsi="Times New Roman" w:cs="Times New Roman"/>
          <w:sz w:val="32"/>
          <w:szCs w:val="32"/>
        </w:rPr>
        <w:t>（三）</w:t>
      </w:r>
      <w:r w:rsidRPr="00626497">
        <w:rPr>
          <w:rFonts w:ascii="Times New Roman" w:eastAsia="方正楷体_GBK" w:hAnsi="Times New Roman" w:cs="Times New Roman"/>
          <w:sz w:val="32"/>
          <w:szCs w:val="32"/>
        </w:rPr>
        <w:t>办公用房管理规范有序。</w:t>
      </w:r>
      <w:r w:rsidRPr="00626497">
        <w:rPr>
          <w:rFonts w:ascii="Times New Roman" w:eastAsia="方正仿宋_GBK" w:hAnsi="Times New Roman" w:cs="Times New Roman"/>
          <w:sz w:val="32"/>
          <w:szCs w:val="32"/>
        </w:rPr>
        <w:t>完成市委网信办、市国资委、市司法局、省药品监管局宿迁分局等部门的办公用房调配工作，并收回部分腾退的办公用房统筹使用。完成市党政办公大楼办公用房的优化整合工作。完成江苏省宿迁环境监测中心和宿迁市生态环境监测监控服务中心新购置业务用房工作。组织了对办公用房的安全检查，对老旧办公楼各项子系统进行了排查修理和功能恢复。实施了市委政法委、市司法局、市纪委（监委）等单位业务用房的改造工程，完成市文化广电和旅游局综合楼、市市场监管局、市海关东楼、市司法局、市科技局、市农业农村局、市人防大楼等维修改造项目的前期预审及相关手续办理工作，实施了市党政机关办公楼、海关东楼、人防大楼卫生间维修改造工程。</w:t>
      </w:r>
      <w:r w:rsidRPr="00626497">
        <w:rPr>
          <w:rFonts w:ascii="Times New Roman" w:hAnsi="Times New Roman" w:cs="Times New Roman"/>
        </w:rPr>
        <w:cr/>
      </w:r>
      <w:r w:rsidR="00FE0DEF" w:rsidRPr="00626497">
        <w:rPr>
          <w:rFonts w:ascii="Times New Roman" w:eastAsia="方正楷体_GBK" w:hAnsi="Times New Roman" w:cs="Times New Roman"/>
          <w:sz w:val="32"/>
          <w:szCs w:val="32"/>
        </w:rPr>
        <w:t xml:space="preserve">    </w:t>
      </w:r>
      <w:r w:rsidR="00FE0DEF" w:rsidRPr="00626497">
        <w:rPr>
          <w:rFonts w:ascii="Times New Roman" w:eastAsia="方正楷体_GBK" w:hAnsi="Times New Roman" w:cs="Times New Roman"/>
          <w:sz w:val="32"/>
          <w:szCs w:val="32"/>
        </w:rPr>
        <w:t>（四）</w:t>
      </w:r>
      <w:r w:rsidRPr="00626497">
        <w:rPr>
          <w:rFonts w:ascii="Times New Roman" w:eastAsia="方正楷体_GBK" w:hAnsi="Times New Roman" w:cs="Times New Roman"/>
          <w:sz w:val="32"/>
          <w:szCs w:val="32"/>
        </w:rPr>
        <w:t>公务用车保障有力。</w:t>
      </w:r>
      <w:r w:rsidRPr="00626497">
        <w:rPr>
          <w:rFonts w:ascii="Times New Roman" w:eastAsia="方正仿宋_GBK" w:hAnsi="Times New Roman" w:cs="Times New Roman"/>
          <w:sz w:val="32"/>
          <w:szCs w:val="32"/>
        </w:rPr>
        <w:t>巩固车改成果，优化公务用车管理体制机制，认真落实《宿迁市党政机关公务用车管理办法》，修订了《宿迁市市级机关公务用车使用有关规定》，出台了一系列内部工作规范。更新购置公务用车</w:t>
      </w:r>
      <w:r w:rsidRPr="00626497">
        <w:rPr>
          <w:rFonts w:ascii="Times New Roman" w:eastAsia="方正仿宋_GBK" w:hAnsi="Times New Roman" w:cs="Times New Roman"/>
          <w:sz w:val="32"/>
          <w:szCs w:val="32"/>
        </w:rPr>
        <w:t>15</w:t>
      </w:r>
      <w:r w:rsidRPr="00626497">
        <w:rPr>
          <w:rFonts w:ascii="Times New Roman" w:eastAsia="方正仿宋_GBK" w:hAnsi="Times New Roman" w:cs="Times New Roman"/>
          <w:sz w:val="32"/>
          <w:szCs w:val="32"/>
        </w:rPr>
        <w:t>辆，办理派驻车辆审批</w:t>
      </w:r>
      <w:r w:rsidRPr="00626497">
        <w:rPr>
          <w:rFonts w:ascii="Times New Roman" w:eastAsia="方正仿宋_GBK" w:hAnsi="Times New Roman" w:cs="Times New Roman"/>
          <w:sz w:val="32"/>
          <w:szCs w:val="32"/>
        </w:rPr>
        <w:t>30</w:t>
      </w:r>
      <w:r w:rsidRPr="00626497">
        <w:rPr>
          <w:rFonts w:ascii="Times New Roman" w:eastAsia="方正仿宋_GBK" w:hAnsi="Times New Roman" w:cs="Times New Roman"/>
          <w:sz w:val="32"/>
          <w:szCs w:val="32"/>
        </w:rPr>
        <w:t>余辆次。组织开展对调度中心</w:t>
      </w:r>
      <w:r w:rsidRPr="00626497">
        <w:rPr>
          <w:rFonts w:ascii="Times New Roman" w:eastAsia="方正仿宋_GBK" w:hAnsi="Times New Roman" w:cs="Times New Roman"/>
          <w:sz w:val="32"/>
          <w:szCs w:val="32"/>
        </w:rPr>
        <w:t>2019</w:t>
      </w:r>
      <w:r w:rsidRPr="00626497">
        <w:rPr>
          <w:rFonts w:ascii="Times New Roman" w:eastAsia="方正仿宋_GBK" w:hAnsi="Times New Roman" w:cs="Times New Roman"/>
          <w:sz w:val="32"/>
          <w:szCs w:val="32"/>
        </w:rPr>
        <w:t>年度财务审计并完成了审计反馈问题的整改。常态化在全市开展公车派驻、公车管理监督检查。扎实做好公车调度平台管理工作，特别是今年疫情期间公车保障有力，为全市抗击疫情做出突出贡献，受到市领导和市级机关的充分肯定。公车调度中心荣获了五一劳动奖状，并被评为宿迁优秀退役军人集</w:t>
      </w:r>
      <w:r w:rsidRPr="00626497">
        <w:rPr>
          <w:rFonts w:ascii="Times New Roman" w:eastAsia="方正仿宋_GBK" w:hAnsi="Times New Roman" w:cs="Times New Roman"/>
          <w:sz w:val="32"/>
          <w:szCs w:val="32"/>
        </w:rPr>
        <w:lastRenderedPageBreak/>
        <w:t>体。</w:t>
      </w:r>
      <w:r w:rsidRPr="00626497">
        <w:rPr>
          <w:rFonts w:ascii="Times New Roman" w:eastAsia="方正仿宋_GBK" w:hAnsi="Times New Roman" w:cs="Times New Roman"/>
          <w:sz w:val="32"/>
          <w:szCs w:val="32"/>
        </w:rPr>
        <w:cr/>
      </w:r>
      <w:r w:rsidR="00FE0DEF" w:rsidRPr="00626497">
        <w:rPr>
          <w:rFonts w:ascii="Times New Roman" w:eastAsia="方正楷体_GBK" w:hAnsi="Times New Roman" w:cs="Times New Roman"/>
          <w:sz w:val="32"/>
          <w:szCs w:val="32"/>
        </w:rPr>
        <w:t xml:space="preserve">    </w:t>
      </w:r>
      <w:r w:rsidR="00FE0DEF" w:rsidRPr="00626497">
        <w:rPr>
          <w:rFonts w:ascii="Times New Roman" w:eastAsia="方正楷体_GBK" w:hAnsi="Times New Roman" w:cs="Times New Roman"/>
          <w:sz w:val="32"/>
          <w:szCs w:val="32"/>
        </w:rPr>
        <w:t>（五）</w:t>
      </w:r>
      <w:r w:rsidRPr="00626497">
        <w:rPr>
          <w:rFonts w:ascii="Times New Roman" w:eastAsia="方正楷体_GBK" w:hAnsi="Times New Roman" w:cs="Times New Roman"/>
          <w:sz w:val="32"/>
          <w:szCs w:val="32"/>
        </w:rPr>
        <w:t>持续推动公共机构节能。</w:t>
      </w:r>
      <w:r w:rsidRPr="00626497">
        <w:rPr>
          <w:rFonts w:ascii="Times New Roman" w:eastAsia="方正仿宋_GBK" w:hAnsi="Times New Roman" w:cs="Times New Roman"/>
          <w:sz w:val="32"/>
          <w:szCs w:val="32"/>
        </w:rPr>
        <w:t>常态化开展节能宣传，推动节能进机关、进学校、进医院，不断增强大家节能意识、生活垃圾分类意识。扎实开展</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全国节能宣传周</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系列活动，采取发放倡议书、制作展板、节能征文，有奖问答等多种形式宣传公共机构节能知识，营造</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绿水青山、节能环保</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的浓厚氛围。党政机关集中办公区能源合同管理稳步推进，年度节能示范单位创建成效明显。今年以来，创成国家级节约型公共机构</w:t>
      </w:r>
      <w:r w:rsidRPr="00626497">
        <w:rPr>
          <w:rFonts w:ascii="Times New Roman" w:eastAsia="方正仿宋_GBK" w:hAnsi="Times New Roman" w:cs="Times New Roman"/>
          <w:sz w:val="32"/>
          <w:szCs w:val="32"/>
        </w:rPr>
        <w:t>2</w:t>
      </w:r>
      <w:r w:rsidRPr="00626497">
        <w:rPr>
          <w:rFonts w:ascii="Times New Roman" w:eastAsia="方正仿宋_GBK" w:hAnsi="Times New Roman" w:cs="Times New Roman"/>
          <w:sz w:val="32"/>
          <w:szCs w:val="32"/>
        </w:rPr>
        <w:t>家，省级节能示范单位</w:t>
      </w:r>
      <w:r w:rsidRPr="00626497">
        <w:rPr>
          <w:rFonts w:ascii="Times New Roman" w:eastAsia="方正仿宋_GBK" w:hAnsi="Times New Roman" w:cs="Times New Roman"/>
          <w:sz w:val="32"/>
          <w:szCs w:val="32"/>
        </w:rPr>
        <w:t>6</w:t>
      </w:r>
      <w:r w:rsidRPr="00626497">
        <w:rPr>
          <w:rFonts w:ascii="Times New Roman" w:eastAsia="方正仿宋_GBK" w:hAnsi="Times New Roman" w:cs="Times New Roman"/>
          <w:sz w:val="32"/>
          <w:szCs w:val="32"/>
        </w:rPr>
        <w:t>家。</w:t>
      </w:r>
      <w:r w:rsidRPr="00626497">
        <w:rPr>
          <w:rFonts w:ascii="Times New Roman" w:hAnsi="Times New Roman" w:cs="Times New Roman"/>
        </w:rPr>
        <w:cr/>
      </w:r>
      <w:r w:rsidR="00773168" w:rsidRPr="00626497">
        <w:rPr>
          <w:rFonts w:ascii="Times New Roman" w:eastAsia="方正楷体_GBK" w:hAnsi="Times New Roman" w:cs="Times New Roman"/>
          <w:sz w:val="32"/>
          <w:szCs w:val="32"/>
        </w:rPr>
        <w:t xml:space="preserve">    </w:t>
      </w:r>
      <w:r w:rsidR="00773168" w:rsidRPr="00626497">
        <w:rPr>
          <w:rFonts w:ascii="Times New Roman" w:eastAsia="方正楷体_GBK" w:hAnsi="Times New Roman" w:cs="Times New Roman"/>
          <w:sz w:val="32"/>
          <w:szCs w:val="32"/>
        </w:rPr>
        <w:t>（六）</w:t>
      </w:r>
      <w:r w:rsidRPr="00626497">
        <w:rPr>
          <w:rFonts w:ascii="Times New Roman" w:eastAsia="方正楷体_GBK" w:hAnsi="Times New Roman" w:cs="Times New Roman"/>
          <w:sz w:val="32"/>
          <w:szCs w:val="32"/>
        </w:rPr>
        <w:t>市级机关食堂实现</w:t>
      </w:r>
      <w:r w:rsidRPr="00626497">
        <w:rPr>
          <w:rFonts w:ascii="Times New Roman" w:eastAsia="方正楷体_GBK" w:hAnsi="Times New Roman" w:cs="Times New Roman"/>
          <w:sz w:val="32"/>
          <w:szCs w:val="32"/>
        </w:rPr>
        <w:t>“</w:t>
      </w:r>
      <w:r w:rsidRPr="00626497">
        <w:rPr>
          <w:rFonts w:ascii="Times New Roman" w:eastAsia="方正楷体_GBK" w:hAnsi="Times New Roman" w:cs="Times New Roman"/>
          <w:sz w:val="32"/>
          <w:szCs w:val="32"/>
        </w:rPr>
        <w:t>华丽转身</w:t>
      </w:r>
      <w:r w:rsidRPr="00626497">
        <w:rPr>
          <w:rFonts w:ascii="Times New Roman" w:eastAsia="方正楷体_GBK" w:hAnsi="Times New Roman" w:cs="Times New Roman"/>
          <w:sz w:val="32"/>
          <w:szCs w:val="32"/>
        </w:rPr>
        <w:t>”</w:t>
      </w:r>
      <w:r w:rsidRPr="00626497">
        <w:rPr>
          <w:rFonts w:ascii="Times New Roman" w:eastAsia="方正楷体_GBK" w:hAnsi="Times New Roman" w:cs="Times New Roman"/>
          <w:sz w:val="32"/>
          <w:szCs w:val="32"/>
        </w:rPr>
        <w:t>。</w:t>
      </w:r>
      <w:r w:rsidRPr="00626497">
        <w:rPr>
          <w:rFonts w:ascii="Times New Roman" w:eastAsia="方正仿宋_GBK" w:hAnsi="Times New Roman" w:cs="Times New Roman"/>
          <w:sz w:val="32"/>
          <w:szCs w:val="32"/>
        </w:rPr>
        <w:t>为更好保障市级党政机关干部职工餐饮服务，在疫情正盛时期克服重重围难启动了市级机关食堂扩容提质改造工程，</w:t>
      </w:r>
      <w:r w:rsidRPr="00626497">
        <w:rPr>
          <w:rFonts w:ascii="Times New Roman" w:eastAsia="方正仿宋_GBK" w:hAnsi="Times New Roman" w:cs="Times New Roman"/>
          <w:sz w:val="32"/>
          <w:szCs w:val="32"/>
        </w:rPr>
        <w:t>2</w:t>
      </w:r>
      <w:r w:rsidRPr="00626497">
        <w:rPr>
          <w:rFonts w:ascii="Times New Roman" w:eastAsia="方正仿宋_GBK" w:hAnsi="Times New Roman" w:cs="Times New Roman"/>
          <w:sz w:val="32"/>
          <w:szCs w:val="32"/>
        </w:rPr>
        <w:t>月</w:t>
      </w:r>
      <w:r w:rsidRPr="00626497">
        <w:rPr>
          <w:rFonts w:ascii="Times New Roman" w:eastAsia="方正仿宋_GBK" w:hAnsi="Times New Roman" w:cs="Times New Roman"/>
          <w:sz w:val="32"/>
          <w:szCs w:val="32"/>
        </w:rPr>
        <w:t>11</w:t>
      </w:r>
      <w:r w:rsidRPr="00626497">
        <w:rPr>
          <w:rFonts w:ascii="Times New Roman" w:eastAsia="方正仿宋_GBK" w:hAnsi="Times New Roman" w:cs="Times New Roman"/>
          <w:sz w:val="32"/>
          <w:szCs w:val="32"/>
        </w:rPr>
        <w:t>日进场施工，</w:t>
      </w:r>
      <w:r w:rsidRPr="00626497">
        <w:rPr>
          <w:rFonts w:ascii="Times New Roman" w:eastAsia="方正仿宋_GBK" w:hAnsi="Times New Roman" w:cs="Times New Roman"/>
          <w:sz w:val="32"/>
          <w:szCs w:val="32"/>
        </w:rPr>
        <w:t>5</w:t>
      </w:r>
      <w:r w:rsidRPr="00626497">
        <w:rPr>
          <w:rFonts w:ascii="Times New Roman" w:eastAsia="方正仿宋_GBK" w:hAnsi="Times New Roman" w:cs="Times New Roman"/>
          <w:sz w:val="32"/>
          <w:szCs w:val="32"/>
        </w:rPr>
        <w:t>月</w:t>
      </w:r>
      <w:r w:rsidRPr="00626497">
        <w:rPr>
          <w:rFonts w:ascii="Times New Roman" w:eastAsia="方正仿宋_GBK" w:hAnsi="Times New Roman" w:cs="Times New Roman"/>
          <w:sz w:val="32"/>
          <w:szCs w:val="32"/>
        </w:rPr>
        <w:t>15</w:t>
      </w:r>
      <w:r w:rsidRPr="00626497">
        <w:rPr>
          <w:rFonts w:ascii="Times New Roman" w:eastAsia="方正仿宋_GBK" w:hAnsi="Times New Roman" w:cs="Times New Roman"/>
          <w:sz w:val="32"/>
          <w:szCs w:val="32"/>
        </w:rPr>
        <w:t>日以全新面貌开始为大家提供堂食服务。按照明厨亮灶要求对后厨进行革命性改造，增加机关食堂餐位至原来的</w:t>
      </w:r>
      <w:r w:rsidRPr="00626497">
        <w:rPr>
          <w:rFonts w:ascii="Times New Roman" w:eastAsia="方正仿宋_GBK" w:hAnsi="Times New Roman" w:cs="Times New Roman"/>
          <w:sz w:val="32"/>
          <w:szCs w:val="32"/>
        </w:rPr>
        <w:t>3</w:t>
      </w:r>
      <w:r w:rsidRPr="00626497">
        <w:rPr>
          <w:rFonts w:ascii="Times New Roman" w:eastAsia="方正仿宋_GBK" w:hAnsi="Times New Roman" w:cs="Times New Roman"/>
          <w:sz w:val="32"/>
          <w:szCs w:val="32"/>
        </w:rPr>
        <w:t>倍，开发了智能结算系统和人脸识别系统，采用节能、安全的全电厨房设备每年可节支费用</w:t>
      </w:r>
      <w:r w:rsidRPr="00626497">
        <w:rPr>
          <w:rFonts w:ascii="Times New Roman" w:eastAsia="方正仿宋_GBK" w:hAnsi="Times New Roman" w:cs="Times New Roman"/>
          <w:sz w:val="32"/>
          <w:szCs w:val="32"/>
        </w:rPr>
        <w:t>10</w:t>
      </w:r>
      <w:r w:rsidRPr="00626497">
        <w:rPr>
          <w:rFonts w:ascii="Times New Roman" w:eastAsia="方正仿宋_GBK" w:hAnsi="Times New Roman" w:cs="Times New Roman"/>
          <w:sz w:val="32"/>
          <w:szCs w:val="32"/>
        </w:rPr>
        <w:t>万元。自</w:t>
      </w:r>
      <w:r w:rsidRPr="00626497">
        <w:rPr>
          <w:rFonts w:ascii="Times New Roman" w:eastAsia="方正仿宋_GBK" w:hAnsi="Times New Roman" w:cs="Times New Roman"/>
          <w:sz w:val="32"/>
          <w:szCs w:val="32"/>
        </w:rPr>
        <w:t>5</w:t>
      </w:r>
      <w:r w:rsidRPr="00626497">
        <w:rPr>
          <w:rFonts w:ascii="Times New Roman" w:eastAsia="方正仿宋_GBK" w:hAnsi="Times New Roman" w:cs="Times New Roman"/>
          <w:sz w:val="32"/>
          <w:szCs w:val="32"/>
        </w:rPr>
        <w:t>月份运行以来，机关食堂就餐环境和菜肴食品品质受到广大机关干部普遍好评，就餐人员不断增加。</w:t>
      </w:r>
      <w:r w:rsidRPr="00626497">
        <w:rPr>
          <w:rFonts w:ascii="Times New Roman" w:eastAsia="方正仿宋_GBK" w:hAnsi="Times New Roman" w:cs="Times New Roman"/>
          <w:sz w:val="32"/>
          <w:szCs w:val="32"/>
        </w:rPr>
        <w:t xml:space="preserve"> </w:t>
      </w:r>
      <w:r w:rsidRPr="00626497">
        <w:rPr>
          <w:rFonts w:ascii="Times New Roman" w:hAnsi="Times New Roman" w:cs="Times New Roman"/>
        </w:rPr>
        <w:t xml:space="preserve">                                                                                                                                                                                                                                                                                                                                                                                                                                                                                                                                                                                                                                                                                                                                                                                                                                                </w:t>
      </w:r>
      <w:r w:rsidRPr="00626497">
        <w:rPr>
          <w:rFonts w:ascii="Times New Roman" w:hAnsi="Times New Roman" w:cs="Times New Roman"/>
        </w:rPr>
        <w:cr/>
      </w:r>
      <w:r w:rsidR="00334C94" w:rsidRPr="00626497">
        <w:rPr>
          <w:rFonts w:ascii="Times New Roman" w:eastAsia="方正楷体_GBK" w:hAnsi="Times New Roman" w:cs="Times New Roman"/>
          <w:sz w:val="32"/>
          <w:szCs w:val="32"/>
        </w:rPr>
        <w:t xml:space="preserve">    </w:t>
      </w:r>
      <w:r w:rsidR="00334C94" w:rsidRPr="00626497">
        <w:rPr>
          <w:rFonts w:ascii="Times New Roman" w:eastAsia="方正楷体_GBK" w:hAnsi="Times New Roman" w:cs="Times New Roman"/>
          <w:sz w:val="32"/>
          <w:szCs w:val="32"/>
        </w:rPr>
        <w:t>（七）</w:t>
      </w:r>
      <w:r w:rsidRPr="00626497">
        <w:rPr>
          <w:rFonts w:ascii="Times New Roman" w:eastAsia="方正楷体_GBK" w:hAnsi="Times New Roman" w:cs="Times New Roman"/>
          <w:sz w:val="32"/>
          <w:szCs w:val="32"/>
        </w:rPr>
        <w:t>主动拓展物业服务。</w:t>
      </w:r>
      <w:r w:rsidRPr="00626497">
        <w:rPr>
          <w:rFonts w:ascii="Times New Roman" w:eastAsia="方正仿宋_GBK" w:hAnsi="Times New Roman" w:cs="Times New Roman"/>
          <w:sz w:val="32"/>
          <w:szCs w:val="32"/>
        </w:rPr>
        <w:t>积极回应有关部门的服务需求，及时清退服务不到位的物业公司，组建精干团队全面接管海关集中办公区、人防大楼办公区物业管理。在市党政办公楼片区和局机关（机关食堂）片区实行能源合同管理，依</w:t>
      </w:r>
      <w:r w:rsidRPr="00626497">
        <w:rPr>
          <w:rFonts w:ascii="Times New Roman" w:eastAsia="方正仿宋_GBK" w:hAnsi="Times New Roman" w:cs="Times New Roman"/>
          <w:sz w:val="32"/>
          <w:szCs w:val="32"/>
        </w:rPr>
        <w:lastRenderedPageBreak/>
        <w:t>托国有大企业提升水电保障能力和效益，并向人防、海关等集中办公区推广，降低运行成本。按照市里相关要求实施庭院开放，增设机动车停车位、建设电动汽车充电桩，方便干部职工并与市民共享。全面维修整理直接管理的集中办公区硬件设施，尽最大努力改善办公条件，得到了服务单位的高度认可。市党政机关办公楼会务保洁班组服务保障各类会议</w:t>
      </w:r>
      <w:r w:rsidRPr="00626497">
        <w:rPr>
          <w:rFonts w:ascii="Times New Roman" w:eastAsia="方正仿宋_GBK" w:hAnsi="Times New Roman" w:cs="Times New Roman"/>
          <w:sz w:val="32"/>
          <w:szCs w:val="32"/>
        </w:rPr>
        <w:t>2700</w:t>
      </w:r>
      <w:r w:rsidRPr="00626497">
        <w:rPr>
          <w:rFonts w:ascii="Times New Roman" w:eastAsia="方正仿宋_GBK" w:hAnsi="Times New Roman" w:cs="Times New Roman"/>
          <w:sz w:val="32"/>
          <w:szCs w:val="32"/>
        </w:rPr>
        <w:t>余次，其中，重大会议近</w:t>
      </w:r>
      <w:r w:rsidRPr="00626497">
        <w:rPr>
          <w:rFonts w:ascii="Times New Roman" w:eastAsia="方正仿宋_GBK" w:hAnsi="Times New Roman" w:cs="Times New Roman"/>
          <w:sz w:val="32"/>
          <w:szCs w:val="32"/>
        </w:rPr>
        <w:t>80</w:t>
      </w:r>
      <w:r w:rsidRPr="00626497">
        <w:rPr>
          <w:rFonts w:ascii="Times New Roman" w:eastAsia="方正仿宋_GBK" w:hAnsi="Times New Roman" w:cs="Times New Roman"/>
          <w:sz w:val="32"/>
          <w:szCs w:val="32"/>
        </w:rPr>
        <w:t>次。</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零距离</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服务平台累计处理服务需求近</w:t>
      </w:r>
      <w:r w:rsidRPr="00626497">
        <w:rPr>
          <w:rFonts w:ascii="Times New Roman" w:eastAsia="方正仿宋_GBK" w:hAnsi="Times New Roman" w:cs="Times New Roman"/>
          <w:sz w:val="32"/>
          <w:szCs w:val="32"/>
        </w:rPr>
        <w:t>800</w:t>
      </w:r>
      <w:r w:rsidRPr="00626497">
        <w:rPr>
          <w:rFonts w:ascii="Times New Roman" w:eastAsia="方正仿宋_GBK" w:hAnsi="Times New Roman" w:cs="Times New Roman"/>
          <w:sz w:val="32"/>
          <w:szCs w:val="32"/>
        </w:rPr>
        <w:t>个。各集中办公区秩序井然，安全稳定。</w:t>
      </w:r>
      <w:r w:rsidRPr="00626497">
        <w:rPr>
          <w:rFonts w:ascii="Times New Roman" w:eastAsia="方正仿宋_GBK" w:hAnsi="Times New Roman" w:cs="Times New Roman"/>
          <w:sz w:val="32"/>
          <w:szCs w:val="32"/>
        </w:rPr>
        <w:cr/>
      </w:r>
      <w:r w:rsidR="00275398" w:rsidRPr="00626497">
        <w:rPr>
          <w:rFonts w:ascii="Times New Roman" w:eastAsia="方正楷体_GBK" w:hAnsi="Times New Roman" w:cs="Times New Roman"/>
          <w:sz w:val="32"/>
          <w:szCs w:val="32"/>
        </w:rPr>
        <w:t xml:space="preserve">    </w:t>
      </w:r>
      <w:r w:rsidR="00275398" w:rsidRPr="00626497">
        <w:rPr>
          <w:rFonts w:ascii="Times New Roman" w:eastAsia="方正楷体_GBK" w:hAnsi="Times New Roman" w:cs="Times New Roman"/>
          <w:sz w:val="32"/>
          <w:szCs w:val="32"/>
        </w:rPr>
        <w:t>（八）</w:t>
      </w:r>
      <w:r w:rsidRPr="00626497">
        <w:rPr>
          <w:rFonts w:ascii="Times New Roman" w:eastAsia="方正楷体_GBK" w:hAnsi="Times New Roman" w:cs="Times New Roman"/>
          <w:sz w:val="32"/>
          <w:szCs w:val="32"/>
        </w:rPr>
        <w:t>积极投身制止餐饮浪费工作。</w:t>
      </w:r>
      <w:r w:rsidRPr="00626497">
        <w:rPr>
          <w:rFonts w:ascii="Times New Roman" w:eastAsia="方正仿宋_GBK" w:hAnsi="Times New Roman" w:cs="Times New Roman"/>
          <w:sz w:val="32"/>
          <w:szCs w:val="32"/>
        </w:rPr>
        <w:t>大力营造</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节约粮食、文明用餐</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舆论氛围；加强市级机关食堂内部管理，在市级单位食堂节约用餐方面做表率；制定《机关单位食堂环境卫生和节约用餐制止浪费专项检查实施方案》，明确了市级机关单位制止餐饮浪费工作的组织领导、工作机制、专项检查等具体实施计划，邀请餐饮协会专家、履职能力较强的人大代表、政协委员定期对机关事业单位食堂文明用餐情况进行专项检查；加强对市级党政机关公务接待较多酒店的指导，有针对性地引导公务接待单位减量提质，杜绝浪费。在市级机关食堂推行食材</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阳光采购</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、后厨</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明厨亮灶</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，全链条推进节俭节约。</w:t>
      </w:r>
      <w:r w:rsidRPr="00626497">
        <w:rPr>
          <w:rFonts w:ascii="Times New Roman" w:hAnsi="Times New Roman" w:cs="Times New Roman"/>
        </w:rPr>
        <w:cr/>
      </w:r>
      <w:r w:rsidR="00A30671" w:rsidRPr="00626497">
        <w:rPr>
          <w:rFonts w:ascii="Times New Roman" w:eastAsia="方正楷体_GBK" w:hAnsi="Times New Roman" w:cs="Times New Roman"/>
          <w:sz w:val="32"/>
          <w:szCs w:val="32"/>
        </w:rPr>
        <w:t xml:space="preserve">    </w:t>
      </w:r>
      <w:r w:rsidR="00A30671" w:rsidRPr="00626497">
        <w:rPr>
          <w:rFonts w:ascii="Times New Roman" w:eastAsia="方正楷体_GBK" w:hAnsi="Times New Roman" w:cs="Times New Roman"/>
          <w:sz w:val="32"/>
          <w:szCs w:val="32"/>
        </w:rPr>
        <w:t>（九）</w:t>
      </w:r>
      <w:r w:rsidRPr="00626497">
        <w:rPr>
          <w:rFonts w:ascii="Times New Roman" w:eastAsia="方正楷体_GBK" w:hAnsi="Times New Roman" w:cs="Times New Roman"/>
          <w:sz w:val="32"/>
          <w:szCs w:val="32"/>
        </w:rPr>
        <w:t>安全生产工作常抓不懈。</w:t>
      </w:r>
      <w:r w:rsidRPr="00626497">
        <w:rPr>
          <w:rFonts w:ascii="Times New Roman" w:eastAsia="方正仿宋_GBK" w:hAnsi="Times New Roman" w:cs="Times New Roman"/>
          <w:sz w:val="32"/>
          <w:szCs w:val="32"/>
        </w:rPr>
        <w:t>全面落实安全生产责任制，优化完善内部管理制度，明确职责分工，成立专职队伍，</w:t>
      </w:r>
      <w:r w:rsidRPr="00626497">
        <w:rPr>
          <w:rFonts w:ascii="Times New Roman" w:eastAsia="方正仿宋_GBK" w:hAnsi="Times New Roman" w:cs="Times New Roman"/>
          <w:sz w:val="32"/>
          <w:szCs w:val="32"/>
        </w:rPr>
        <w:lastRenderedPageBreak/>
        <w:t>层层压实责任，全员强化安保教育。全面整顿集中办公区公共环境，联合市应急管理局、市市场监督管理局、市住建局、市消防救援支队和市供电公司等单位对市级机关集中办公场所进行安全大检查，拉网式排查安全管理方面存在的问题，对梳理出来的安全问题和隐患及时下发通知书，明确整改期限，限期整改到位，坚决消除党政机关办公场所的安全隐患。</w:t>
      </w:r>
      <w:r w:rsidRPr="00626497">
        <w:rPr>
          <w:rFonts w:ascii="Times New Roman" w:eastAsia="方正仿宋_GBK" w:hAnsi="Times New Roman" w:cs="Times New Roman"/>
          <w:sz w:val="32"/>
          <w:szCs w:val="32"/>
        </w:rPr>
        <w:cr/>
      </w:r>
      <w:r w:rsidR="00E62259" w:rsidRPr="00626497">
        <w:rPr>
          <w:rFonts w:ascii="Times New Roman" w:eastAsia="黑体" w:hAnsi="Times New Roman" w:cs="Times New Roman"/>
          <w:sz w:val="32"/>
          <w:szCs w:val="32"/>
        </w:rPr>
        <w:t xml:space="preserve">    </w:t>
      </w:r>
      <w:r w:rsidR="00E62259" w:rsidRPr="00626497">
        <w:rPr>
          <w:rFonts w:ascii="Times New Roman" w:eastAsia="黑体" w:hAnsi="Times New Roman" w:cs="Times New Roman"/>
          <w:sz w:val="32"/>
          <w:szCs w:val="32"/>
        </w:rPr>
        <w:t>三、</w:t>
      </w:r>
      <w:r w:rsidRPr="00626497">
        <w:rPr>
          <w:rFonts w:ascii="Times New Roman" w:eastAsia="黑体" w:hAnsi="Times New Roman" w:cs="Times New Roman"/>
          <w:sz w:val="32"/>
          <w:szCs w:val="32"/>
        </w:rPr>
        <w:t>服务大局工作扎实推进</w:t>
      </w:r>
      <w:r w:rsidRPr="00626497">
        <w:rPr>
          <w:rFonts w:ascii="Times New Roman" w:eastAsia="黑体" w:hAnsi="Times New Roman" w:cs="Times New Roman"/>
          <w:sz w:val="32"/>
          <w:szCs w:val="32"/>
        </w:rPr>
        <w:cr/>
      </w:r>
      <w:r w:rsidR="00B74D9B" w:rsidRPr="00626497">
        <w:rPr>
          <w:rFonts w:ascii="Times New Roman" w:eastAsia="方正楷体_GBK" w:hAnsi="Times New Roman" w:cs="Times New Roman"/>
          <w:sz w:val="32"/>
          <w:szCs w:val="32"/>
        </w:rPr>
        <w:t xml:space="preserve">    </w:t>
      </w:r>
      <w:r w:rsidR="00B74D9B" w:rsidRPr="00626497">
        <w:rPr>
          <w:rFonts w:ascii="Times New Roman" w:eastAsia="方正楷体_GBK" w:hAnsi="Times New Roman" w:cs="Times New Roman"/>
          <w:sz w:val="32"/>
          <w:szCs w:val="32"/>
        </w:rPr>
        <w:t>（一）</w:t>
      </w:r>
      <w:r w:rsidRPr="00626497">
        <w:rPr>
          <w:rFonts w:ascii="Times New Roman" w:eastAsia="方正楷体_GBK" w:hAnsi="Times New Roman" w:cs="Times New Roman"/>
          <w:sz w:val="32"/>
          <w:szCs w:val="32"/>
        </w:rPr>
        <w:t>脱贫攻坚工作成效明显。</w:t>
      </w:r>
      <w:r w:rsidRPr="00626497">
        <w:rPr>
          <w:rFonts w:ascii="Times New Roman" w:eastAsia="方正仿宋_GBK" w:hAnsi="Times New Roman" w:cs="Times New Roman"/>
          <w:sz w:val="32"/>
          <w:szCs w:val="32"/>
        </w:rPr>
        <w:t>先后支持挂钩村疫情防控物资折合人民币</w:t>
      </w:r>
      <w:r w:rsidRPr="00626497">
        <w:rPr>
          <w:rFonts w:ascii="Times New Roman" w:eastAsia="方正仿宋_GBK" w:hAnsi="Times New Roman" w:cs="Times New Roman"/>
          <w:sz w:val="32"/>
          <w:szCs w:val="32"/>
        </w:rPr>
        <w:t>0.5</w:t>
      </w:r>
      <w:r w:rsidRPr="00626497">
        <w:rPr>
          <w:rFonts w:ascii="Times New Roman" w:eastAsia="方正仿宋_GBK" w:hAnsi="Times New Roman" w:cs="Times New Roman"/>
          <w:sz w:val="32"/>
          <w:szCs w:val="32"/>
        </w:rPr>
        <w:t>万元、村里安装路灯和厂房建设项目资金</w:t>
      </w:r>
      <w:r w:rsidRPr="00626497">
        <w:rPr>
          <w:rFonts w:ascii="Times New Roman" w:eastAsia="方正仿宋_GBK" w:hAnsi="Times New Roman" w:cs="Times New Roman"/>
          <w:sz w:val="32"/>
          <w:szCs w:val="32"/>
        </w:rPr>
        <w:t>25</w:t>
      </w:r>
      <w:r w:rsidRPr="00626497">
        <w:rPr>
          <w:rFonts w:ascii="Times New Roman" w:eastAsia="方正仿宋_GBK" w:hAnsi="Times New Roman" w:cs="Times New Roman"/>
          <w:sz w:val="32"/>
          <w:szCs w:val="32"/>
        </w:rPr>
        <w:t>万元、捐赠市级机关单位腾退办公家具</w:t>
      </w:r>
      <w:r w:rsidRPr="00626497">
        <w:rPr>
          <w:rFonts w:ascii="Times New Roman" w:eastAsia="方正仿宋_GBK" w:hAnsi="Times New Roman" w:cs="Times New Roman"/>
          <w:sz w:val="32"/>
          <w:szCs w:val="32"/>
        </w:rPr>
        <w:t>155</w:t>
      </w:r>
      <w:r w:rsidRPr="00626497">
        <w:rPr>
          <w:rFonts w:ascii="Times New Roman" w:eastAsia="方正仿宋_GBK" w:hAnsi="Times New Roman" w:cs="Times New Roman"/>
          <w:sz w:val="32"/>
          <w:szCs w:val="32"/>
        </w:rPr>
        <w:t>件（套）及市级机关食堂餐桌椅</w:t>
      </w:r>
      <w:r w:rsidRPr="00626497">
        <w:rPr>
          <w:rFonts w:ascii="Times New Roman" w:eastAsia="方正仿宋_GBK" w:hAnsi="Times New Roman" w:cs="Times New Roman"/>
          <w:sz w:val="32"/>
          <w:szCs w:val="32"/>
        </w:rPr>
        <w:t>50</w:t>
      </w:r>
      <w:r w:rsidRPr="00626497">
        <w:rPr>
          <w:rFonts w:ascii="Times New Roman" w:eastAsia="方正仿宋_GBK" w:hAnsi="Times New Roman" w:cs="Times New Roman"/>
          <w:sz w:val="32"/>
          <w:szCs w:val="32"/>
        </w:rPr>
        <w:t>套折合人民币</w:t>
      </w:r>
      <w:r w:rsidRPr="00626497">
        <w:rPr>
          <w:rFonts w:ascii="Times New Roman" w:eastAsia="方正仿宋_GBK" w:hAnsi="Times New Roman" w:cs="Times New Roman"/>
          <w:sz w:val="32"/>
          <w:szCs w:val="32"/>
        </w:rPr>
        <w:t>16.97</w:t>
      </w:r>
      <w:r w:rsidRPr="00626497">
        <w:rPr>
          <w:rFonts w:ascii="Times New Roman" w:eastAsia="方正仿宋_GBK" w:hAnsi="Times New Roman" w:cs="Times New Roman"/>
          <w:sz w:val="32"/>
          <w:szCs w:val="32"/>
        </w:rPr>
        <w:t>万元，累计达</w:t>
      </w:r>
      <w:r w:rsidRPr="00626497">
        <w:rPr>
          <w:rFonts w:ascii="Times New Roman" w:eastAsia="方正仿宋_GBK" w:hAnsi="Times New Roman" w:cs="Times New Roman"/>
          <w:sz w:val="32"/>
          <w:szCs w:val="32"/>
        </w:rPr>
        <w:t>42.47</w:t>
      </w:r>
      <w:r w:rsidRPr="00626497">
        <w:rPr>
          <w:rFonts w:ascii="Times New Roman" w:eastAsia="方正仿宋_GBK" w:hAnsi="Times New Roman" w:cs="Times New Roman"/>
          <w:sz w:val="32"/>
          <w:szCs w:val="32"/>
        </w:rPr>
        <w:t>万元。支持挂钩村项目发展资金</w:t>
      </w:r>
      <w:r w:rsidRPr="00626497">
        <w:rPr>
          <w:rFonts w:ascii="Times New Roman" w:eastAsia="方正仿宋_GBK" w:hAnsi="Times New Roman" w:cs="Times New Roman"/>
          <w:sz w:val="32"/>
          <w:szCs w:val="32"/>
        </w:rPr>
        <w:t>30</w:t>
      </w:r>
      <w:r w:rsidRPr="00626497">
        <w:rPr>
          <w:rFonts w:ascii="Times New Roman" w:eastAsia="方正仿宋_GBK" w:hAnsi="Times New Roman" w:cs="Times New Roman"/>
          <w:sz w:val="32"/>
          <w:szCs w:val="32"/>
        </w:rPr>
        <w:t>万元，用于推动村集体产业发展。协调解决了</w:t>
      </w:r>
      <w:r w:rsidRPr="00626497">
        <w:rPr>
          <w:rFonts w:ascii="Times New Roman" w:eastAsia="方正仿宋_GBK" w:hAnsi="Times New Roman" w:cs="Times New Roman"/>
          <w:sz w:val="32"/>
          <w:szCs w:val="32"/>
        </w:rPr>
        <w:t>2</w:t>
      </w:r>
      <w:r w:rsidRPr="00626497">
        <w:rPr>
          <w:rFonts w:ascii="Times New Roman" w:eastAsia="方正仿宋_GBK" w:hAnsi="Times New Roman" w:cs="Times New Roman"/>
          <w:sz w:val="32"/>
          <w:szCs w:val="32"/>
        </w:rPr>
        <w:t>户家庭子女教育补助、</w:t>
      </w:r>
      <w:r w:rsidRPr="00626497">
        <w:rPr>
          <w:rFonts w:ascii="Times New Roman" w:eastAsia="方正仿宋_GBK" w:hAnsi="Times New Roman" w:cs="Times New Roman"/>
          <w:sz w:val="32"/>
          <w:szCs w:val="32"/>
        </w:rPr>
        <w:t>2</w:t>
      </w:r>
      <w:r w:rsidRPr="00626497">
        <w:rPr>
          <w:rFonts w:ascii="Times New Roman" w:eastAsia="方正仿宋_GBK" w:hAnsi="Times New Roman" w:cs="Times New Roman"/>
          <w:sz w:val="32"/>
          <w:szCs w:val="32"/>
        </w:rPr>
        <w:t>人残疾证办理、</w:t>
      </w:r>
      <w:r w:rsidRPr="00626497">
        <w:rPr>
          <w:rFonts w:ascii="Times New Roman" w:eastAsia="方正仿宋_GBK" w:hAnsi="Times New Roman" w:cs="Times New Roman"/>
          <w:sz w:val="32"/>
          <w:szCs w:val="32"/>
        </w:rPr>
        <w:t>1</w:t>
      </w:r>
      <w:r w:rsidRPr="00626497">
        <w:rPr>
          <w:rFonts w:ascii="Times New Roman" w:eastAsia="方正仿宋_GBK" w:hAnsi="Times New Roman" w:cs="Times New Roman"/>
          <w:sz w:val="32"/>
          <w:szCs w:val="32"/>
        </w:rPr>
        <w:t>户小额贷款等。协助招引了正邦集团高标准生猪养殖基地项目入驻，可为村集体经济年增收</w:t>
      </w:r>
      <w:r w:rsidRPr="00626497">
        <w:rPr>
          <w:rFonts w:ascii="Times New Roman" w:eastAsia="方正仿宋_GBK" w:hAnsi="Times New Roman" w:cs="Times New Roman"/>
          <w:sz w:val="32"/>
          <w:szCs w:val="32"/>
        </w:rPr>
        <w:t>7</w:t>
      </w:r>
      <w:r w:rsidRPr="00626497">
        <w:rPr>
          <w:rFonts w:ascii="Times New Roman" w:eastAsia="方正仿宋_GBK" w:hAnsi="Times New Roman" w:cs="Times New Roman"/>
          <w:sz w:val="32"/>
          <w:szCs w:val="32"/>
        </w:rPr>
        <w:t>万元，同时能够带动部分低收入人口实现家门口就业。协助村委会收回鱼塘</w:t>
      </w:r>
      <w:r w:rsidRPr="00626497">
        <w:rPr>
          <w:rFonts w:ascii="Times New Roman" w:eastAsia="方正仿宋_GBK" w:hAnsi="Times New Roman" w:cs="Times New Roman"/>
          <w:sz w:val="32"/>
          <w:szCs w:val="32"/>
        </w:rPr>
        <w:t>91.2</w:t>
      </w:r>
      <w:r w:rsidRPr="00626497">
        <w:rPr>
          <w:rFonts w:ascii="Times New Roman" w:eastAsia="方正仿宋_GBK" w:hAnsi="Times New Roman" w:cs="Times New Roman"/>
          <w:sz w:val="32"/>
          <w:szCs w:val="32"/>
        </w:rPr>
        <w:t>亩，收回长期被侵占的老村部相应产权。</w:t>
      </w:r>
      <w:r w:rsidRPr="00626497">
        <w:rPr>
          <w:rFonts w:ascii="Times New Roman" w:eastAsia="方正仿宋_GBK" w:hAnsi="Times New Roman" w:cs="Times New Roman"/>
          <w:sz w:val="32"/>
          <w:szCs w:val="32"/>
        </w:rPr>
        <w:t>2020</w:t>
      </w:r>
      <w:r w:rsidRPr="00626497">
        <w:rPr>
          <w:rFonts w:ascii="Times New Roman" w:eastAsia="方正仿宋_GBK" w:hAnsi="Times New Roman" w:cs="Times New Roman"/>
          <w:sz w:val="32"/>
          <w:szCs w:val="32"/>
        </w:rPr>
        <w:t>年，挂钩村集体经济收入超</w:t>
      </w:r>
      <w:r w:rsidRPr="00626497">
        <w:rPr>
          <w:rFonts w:ascii="Times New Roman" w:eastAsia="方正仿宋_GBK" w:hAnsi="Times New Roman" w:cs="Times New Roman"/>
          <w:sz w:val="32"/>
          <w:szCs w:val="32"/>
        </w:rPr>
        <w:t>50</w:t>
      </w:r>
      <w:r w:rsidRPr="00626497">
        <w:rPr>
          <w:rFonts w:ascii="Times New Roman" w:eastAsia="方正仿宋_GBK" w:hAnsi="Times New Roman" w:cs="Times New Roman"/>
          <w:sz w:val="32"/>
          <w:szCs w:val="32"/>
        </w:rPr>
        <w:t>万元，所有帮扶贫困户均已全面脱贫。</w:t>
      </w:r>
      <w:r w:rsidRPr="00626497">
        <w:rPr>
          <w:rFonts w:ascii="Times New Roman" w:hAnsi="Times New Roman" w:cs="Times New Roman"/>
        </w:rPr>
        <w:cr/>
      </w:r>
      <w:r w:rsidR="00B74D9B" w:rsidRPr="00626497">
        <w:rPr>
          <w:rFonts w:ascii="Times New Roman" w:eastAsia="方正楷体_GBK" w:hAnsi="Times New Roman" w:cs="Times New Roman"/>
          <w:sz w:val="32"/>
          <w:szCs w:val="32"/>
        </w:rPr>
        <w:t xml:space="preserve">    </w:t>
      </w:r>
      <w:r w:rsidR="00B74D9B" w:rsidRPr="00626497">
        <w:rPr>
          <w:rFonts w:ascii="Times New Roman" w:eastAsia="方正楷体_GBK" w:hAnsi="Times New Roman" w:cs="Times New Roman"/>
          <w:sz w:val="32"/>
          <w:szCs w:val="32"/>
        </w:rPr>
        <w:t>（二）</w:t>
      </w:r>
      <w:r w:rsidRPr="00626497">
        <w:rPr>
          <w:rFonts w:ascii="Times New Roman" w:eastAsia="方正楷体_GBK" w:hAnsi="Times New Roman" w:cs="Times New Roman"/>
          <w:sz w:val="32"/>
          <w:szCs w:val="32"/>
        </w:rPr>
        <w:t>全面完成全国文明城市常态长效保持任务。</w:t>
      </w:r>
      <w:r w:rsidRPr="00626497">
        <w:rPr>
          <w:rFonts w:ascii="Times New Roman" w:eastAsia="方正仿宋_GBK" w:hAnsi="Times New Roman" w:cs="Times New Roman"/>
          <w:sz w:val="32"/>
          <w:szCs w:val="32"/>
        </w:rPr>
        <w:t>制定《宿迁市机关事务管理局冲刺全国文明城市</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两连冠</w:t>
      </w:r>
      <w:r w:rsidRPr="00626497">
        <w:rPr>
          <w:rFonts w:ascii="Times New Roman" w:eastAsia="方正仿宋_GBK" w:hAnsi="Times New Roman" w:cs="Times New Roman"/>
          <w:sz w:val="32"/>
          <w:szCs w:val="32"/>
        </w:rPr>
        <w:t>”</w:t>
      </w:r>
      <w:r w:rsidRPr="00626497">
        <w:rPr>
          <w:rFonts w:ascii="Times New Roman" w:eastAsia="方正仿宋_GBK" w:hAnsi="Times New Roman" w:cs="Times New Roman"/>
          <w:sz w:val="32"/>
          <w:szCs w:val="32"/>
        </w:rPr>
        <w:t>工作方案》，细化工作措施，强化责任担当，扎实做好市党政机关</w:t>
      </w:r>
      <w:r w:rsidRPr="00626497">
        <w:rPr>
          <w:rFonts w:ascii="Times New Roman" w:eastAsia="方正仿宋_GBK" w:hAnsi="Times New Roman" w:cs="Times New Roman"/>
          <w:sz w:val="32"/>
          <w:szCs w:val="32"/>
        </w:rPr>
        <w:lastRenderedPageBreak/>
        <w:t>办公楼片区、人民广场、海关办公区东楼、人防大楼等责任区文明城市常态长效建设管理，积极做好与罗土塘居委会文明共建工作。在省考、国考中，我局负责的片区均顺利通过考核。</w:t>
      </w:r>
      <w:r w:rsidRPr="00626497">
        <w:rPr>
          <w:rFonts w:ascii="Times New Roman" w:hAnsi="Times New Roman" w:cs="Times New Roman"/>
        </w:rPr>
        <w:t xml:space="preserve">  </w:t>
      </w:r>
      <w:r w:rsidRPr="00626497">
        <w:rPr>
          <w:rFonts w:ascii="Times New Roman" w:hAnsi="Times New Roman" w:cs="Times New Roman"/>
        </w:rPr>
        <w:cr/>
      </w:r>
      <w:r w:rsidR="00CC024A" w:rsidRPr="00626497">
        <w:rPr>
          <w:rFonts w:ascii="Times New Roman" w:eastAsia="方正楷体_GBK" w:hAnsi="Times New Roman" w:cs="Times New Roman"/>
          <w:sz w:val="32"/>
          <w:szCs w:val="32"/>
        </w:rPr>
        <w:t xml:space="preserve">    </w:t>
      </w:r>
      <w:r w:rsidR="00A6022A" w:rsidRPr="00626497">
        <w:rPr>
          <w:rFonts w:ascii="Times New Roman" w:eastAsia="方正楷体_GBK" w:hAnsi="Times New Roman" w:cs="Times New Roman"/>
          <w:sz w:val="32"/>
          <w:szCs w:val="32"/>
        </w:rPr>
        <w:t>（三）</w:t>
      </w:r>
      <w:r w:rsidRPr="00626497">
        <w:rPr>
          <w:rFonts w:ascii="Times New Roman" w:eastAsia="方正楷体_GBK" w:hAnsi="Times New Roman" w:cs="Times New Roman"/>
          <w:sz w:val="32"/>
          <w:szCs w:val="32"/>
        </w:rPr>
        <w:t>扎实开展</w:t>
      </w:r>
      <w:r w:rsidRPr="00626497">
        <w:rPr>
          <w:rFonts w:ascii="Times New Roman" w:eastAsia="方正楷体_GBK" w:hAnsi="Times New Roman" w:cs="Times New Roman"/>
          <w:sz w:val="32"/>
          <w:szCs w:val="32"/>
        </w:rPr>
        <w:t>“</w:t>
      </w:r>
      <w:r w:rsidRPr="00626497">
        <w:rPr>
          <w:rFonts w:ascii="Times New Roman" w:eastAsia="方正楷体_GBK" w:hAnsi="Times New Roman" w:cs="Times New Roman"/>
          <w:sz w:val="32"/>
          <w:szCs w:val="32"/>
        </w:rPr>
        <w:t>四帮四送</w:t>
      </w:r>
      <w:r w:rsidRPr="00626497">
        <w:rPr>
          <w:rFonts w:ascii="Times New Roman" w:eastAsia="方正楷体_GBK" w:hAnsi="Times New Roman" w:cs="Times New Roman"/>
          <w:sz w:val="32"/>
          <w:szCs w:val="32"/>
        </w:rPr>
        <w:t>”</w:t>
      </w:r>
      <w:r w:rsidRPr="00626497">
        <w:rPr>
          <w:rFonts w:ascii="Times New Roman" w:eastAsia="方正楷体_GBK" w:hAnsi="Times New Roman" w:cs="Times New Roman"/>
          <w:sz w:val="32"/>
          <w:szCs w:val="32"/>
        </w:rPr>
        <w:t>活动。</w:t>
      </w:r>
      <w:r w:rsidRPr="00626497">
        <w:rPr>
          <w:rFonts w:ascii="Times New Roman" w:eastAsia="方正仿宋_GBK" w:hAnsi="Times New Roman" w:cs="Times New Roman"/>
          <w:sz w:val="32"/>
          <w:szCs w:val="32"/>
        </w:rPr>
        <w:t>对挂钩企业江苏伟盛实业有限公司实行常态化帮办服务。每周定期到挂钩企业，及时了解企业复工生产、市场销售、融资等方面情况，协助解决复工所需防疫物资，鼓励企业从单一固定的大客户向多样分散的小客户转变，减少疫情对企业生产经营的影响。针对贷款利率高的问题，积极与金融、银行部门协调沟通，尽力为企业争取最大优惠。</w:t>
      </w:r>
    </w:p>
    <w:p w:rsidR="00206638" w:rsidRPr="00626497" w:rsidRDefault="00B807E0" w:rsidP="00B807E0">
      <w:pPr>
        <w:ind w:firstLineChars="200" w:firstLine="640"/>
        <w:rPr>
          <w:rFonts w:ascii="Times New Roman" w:hAnsi="Times New Roman" w:cs="Times New Roman"/>
        </w:rPr>
      </w:pPr>
      <w:r w:rsidRPr="00626497">
        <w:rPr>
          <w:rFonts w:ascii="Times New Roman" w:eastAsia="方正仿宋_GBK" w:hAnsi="Times New Roman" w:cs="Times New Roman"/>
          <w:sz w:val="32"/>
          <w:szCs w:val="32"/>
        </w:rPr>
        <w:t>2021</w:t>
      </w:r>
      <w:r w:rsidRPr="00626497">
        <w:rPr>
          <w:rFonts w:ascii="Times New Roman" w:eastAsia="方正仿宋_GBK" w:hAnsi="Times New Roman" w:cs="Times New Roman"/>
          <w:sz w:val="32"/>
          <w:szCs w:val="32"/>
        </w:rPr>
        <w:t>年，</w:t>
      </w:r>
      <w:r w:rsidR="009A5C1B" w:rsidRPr="00626497">
        <w:rPr>
          <w:rFonts w:ascii="Times New Roman" w:eastAsia="方正仿宋_GBK" w:hAnsi="Times New Roman" w:cs="Times New Roman"/>
          <w:sz w:val="32"/>
          <w:szCs w:val="32"/>
        </w:rPr>
        <w:t>我局继续将以习近平新时代中国特色社会主义思想为指导，紧紧围绕</w:t>
      </w:r>
      <w:r w:rsidR="007933D0">
        <w:rPr>
          <w:rFonts w:ascii="Times New Roman" w:eastAsia="方正仿宋_GBK" w:hAnsi="Times New Roman" w:cs="Times New Roman" w:hint="eastAsia"/>
          <w:sz w:val="32"/>
          <w:szCs w:val="32"/>
        </w:rPr>
        <w:t>年度</w:t>
      </w:r>
      <w:r w:rsidR="009A5C1B" w:rsidRPr="00626497">
        <w:rPr>
          <w:rFonts w:ascii="Times New Roman" w:eastAsia="方正仿宋_GBK" w:hAnsi="Times New Roman" w:cs="Times New Roman"/>
          <w:sz w:val="32"/>
          <w:szCs w:val="32"/>
        </w:rPr>
        <w:t>中心工作，着力提升机关事务工作保障和管理效能。</w:t>
      </w:r>
      <w:r w:rsidR="009A5C1B" w:rsidRPr="00626497">
        <w:rPr>
          <w:rFonts w:ascii="Times New Roman" w:hAnsi="Times New Roman" w:cs="Times New Roman"/>
        </w:rPr>
        <w:cr/>
      </w:r>
      <w:r w:rsidR="00CA620A" w:rsidRPr="00626497">
        <w:rPr>
          <w:rFonts w:ascii="Times New Roman" w:eastAsia="黑体" w:hAnsi="Times New Roman" w:cs="Times New Roman"/>
          <w:sz w:val="32"/>
          <w:szCs w:val="32"/>
        </w:rPr>
        <w:t xml:space="preserve">    </w:t>
      </w:r>
      <w:r w:rsidR="00CA620A" w:rsidRPr="00626497">
        <w:rPr>
          <w:rFonts w:ascii="Times New Roman" w:eastAsia="黑体" w:hAnsi="Times New Roman" w:cs="Times New Roman"/>
          <w:sz w:val="32"/>
          <w:szCs w:val="32"/>
        </w:rPr>
        <w:t>一、</w:t>
      </w:r>
      <w:r w:rsidR="009A5C1B" w:rsidRPr="00626497">
        <w:rPr>
          <w:rFonts w:ascii="Times New Roman" w:eastAsia="黑体" w:hAnsi="Times New Roman" w:cs="Times New Roman"/>
          <w:sz w:val="32"/>
          <w:szCs w:val="32"/>
        </w:rPr>
        <w:t>坚持以政治建设为统领</w:t>
      </w:r>
    </w:p>
    <w:p w:rsidR="00EA2A99" w:rsidRPr="00626497" w:rsidRDefault="00206638" w:rsidP="00960CCE">
      <w:pPr>
        <w:ind w:firstLineChars="200" w:firstLine="640"/>
        <w:rPr>
          <w:rFonts w:ascii="Times New Roman" w:hAnsi="Times New Roman" w:cs="Times New Roman"/>
        </w:rPr>
      </w:pPr>
      <w:r w:rsidRPr="00626497">
        <w:rPr>
          <w:rFonts w:ascii="Times New Roman" w:eastAsia="方正仿宋_GBK" w:hAnsi="Times New Roman" w:cs="Times New Roman"/>
          <w:sz w:val="32"/>
          <w:szCs w:val="32"/>
        </w:rPr>
        <w:t>以</w:t>
      </w:r>
      <w:r w:rsidR="009A5C1B" w:rsidRPr="00626497">
        <w:rPr>
          <w:rFonts w:ascii="Times New Roman" w:eastAsia="方正仿宋_GBK" w:hAnsi="Times New Roman" w:cs="Times New Roman"/>
          <w:sz w:val="32"/>
          <w:szCs w:val="32"/>
        </w:rPr>
        <w:t>理论中心组学习会、每周学习例会、党小组学习会等形式继续全面系统地学习习近平新时代中国特色社会主义思想和党的十九大和十九届四中、五中全会精神，把学习成果转化为指导推进机关事务工作的思路举措，推动理论武装向广度、深度拓展。以更高的政治站位和政治担当，深刻认识职责使命，狠抓事业谋划、工作落实和制度完善。不断强化</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三会一课</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、民主生活会和组织生活会、谈心谈话、</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主题</w:t>
      </w:r>
      <w:r w:rsidR="009A5C1B" w:rsidRPr="00626497">
        <w:rPr>
          <w:rFonts w:ascii="Times New Roman" w:eastAsia="方正仿宋_GBK" w:hAnsi="Times New Roman" w:cs="Times New Roman"/>
          <w:sz w:val="32"/>
          <w:szCs w:val="32"/>
        </w:rPr>
        <w:lastRenderedPageBreak/>
        <w:t>党日</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等党的组织生活的政治属性，切实增强组织生活的政治吸引力。强化意识形态领导，深化全面从严治党，进一步增强主体、主动、主责意识。</w:t>
      </w:r>
      <w:r w:rsidR="009A5C1B" w:rsidRPr="00626497">
        <w:rPr>
          <w:rFonts w:ascii="Times New Roman" w:hAnsi="Times New Roman" w:cs="Times New Roman"/>
        </w:rPr>
        <w:cr/>
      </w:r>
      <w:r w:rsidR="00563C3D" w:rsidRPr="00626497">
        <w:rPr>
          <w:rFonts w:ascii="Times New Roman" w:eastAsia="黑体" w:hAnsi="Times New Roman" w:cs="Times New Roman"/>
          <w:sz w:val="32"/>
          <w:szCs w:val="32"/>
        </w:rPr>
        <w:t xml:space="preserve">    </w:t>
      </w:r>
      <w:r w:rsidR="00563C3D" w:rsidRPr="00626497">
        <w:rPr>
          <w:rFonts w:ascii="Times New Roman" w:eastAsia="黑体" w:hAnsi="Times New Roman" w:cs="Times New Roman"/>
          <w:sz w:val="32"/>
          <w:szCs w:val="32"/>
        </w:rPr>
        <w:t>二、</w:t>
      </w:r>
      <w:r w:rsidR="009A5C1B" w:rsidRPr="00626497">
        <w:rPr>
          <w:rFonts w:ascii="Times New Roman" w:eastAsia="黑体" w:hAnsi="Times New Roman" w:cs="Times New Roman"/>
          <w:sz w:val="32"/>
          <w:szCs w:val="32"/>
        </w:rPr>
        <w:t>完善机关运行保障制度体系</w:t>
      </w:r>
      <w:r w:rsidR="009A5C1B" w:rsidRPr="00626497">
        <w:rPr>
          <w:rFonts w:ascii="Times New Roman" w:hAnsi="Times New Roman" w:cs="Times New Roman"/>
        </w:rPr>
        <w:cr/>
      </w:r>
      <w:r w:rsidR="005E07ED" w:rsidRPr="00626497">
        <w:rPr>
          <w:rFonts w:ascii="Times New Roman" w:eastAsia="方正仿宋_GBK" w:hAnsi="Times New Roman" w:cs="Times New Roman"/>
          <w:sz w:val="32"/>
          <w:szCs w:val="32"/>
        </w:rPr>
        <w:t xml:space="preserve">    </w:t>
      </w:r>
      <w:r w:rsidR="005E07ED" w:rsidRPr="00626497">
        <w:rPr>
          <w:rFonts w:ascii="Times New Roman" w:eastAsia="方正仿宋_GBK" w:hAnsi="Times New Roman" w:cs="Times New Roman"/>
          <w:sz w:val="32"/>
          <w:szCs w:val="32"/>
        </w:rPr>
        <w:t>推进</w:t>
      </w:r>
      <w:r w:rsidR="009A5C1B" w:rsidRPr="00626497">
        <w:rPr>
          <w:rFonts w:ascii="Times New Roman" w:eastAsia="方正仿宋_GBK" w:hAnsi="Times New Roman" w:cs="Times New Roman"/>
          <w:sz w:val="32"/>
          <w:szCs w:val="32"/>
        </w:rPr>
        <w:t>机关事务法治建设，构建系统完备、科学规范、运行有效的机关运行保障制度体系。在</w:t>
      </w:r>
      <w:r w:rsidR="009A5C1B" w:rsidRPr="00626497">
        <w:rPr>
          <w:rFonts w:ascii="Times New Roman" w:eastAsia="方正仿宋_GBK" w:hAnsi="Times New Roman" w:cs="Times New Roman"/>
          <w:sz w:val="32"/>
          <w:szCs w:val="32"/>
        </w:rPr>
        <w:t>2020</w:t>
      </w:r>
      <w:r w:rsidR="009A5C1B" w:rsidRPr="00626497">
        <w:rPr>
          <w:rFonts w:ascii="Times New Roman" w:eastAsia="方正仿宋_GBK" w:hAnsi="Times New Roman" w:cs="Times New Roman"/>
          <w:sz w:val="32"/>
          <w:szCs w:val="32"/>
        </w:rPr>
        <w:t>年机关事务服务标准化建设成果的基础上，进一步补短板、强弱项，全面梳理国家、省、市及市级机关等不同层面上的条例、制度、规范，结合实际工作需要，逐步完善资产、资源、资金统筹和办公用房、公务用车、公务接待、公共机构节能的配套制度，让一切管理和服务工作都有章可循。</w:t>
      </w:r>
      <w:r w:rsidR="009A5C1B" w:rsidRPr="00626497">
        <w:rPr>
          <w:rFonts w:ascii="Times New Roman" w:hAnsi="Times New Roman" w:cs="Times New Roman"/>
        </w:rPr>
        <w:cr/>
      </w:r>
      <w:r w:rsidR="009154DF" w:rsidRPr="00626497">
        <w:rPr>
          <w:rFonts w:ascii="Times New Roman" w:eastAsia="黑体" w:hAnsi="Times New Roman" w:cs="Times New Roman"/>
          <w:sz w:val="32"/>
          <w:szCs w:val="32"/>
        </w:rPr>
        <w:t xml:space="preserve">    </w:t>
      </w:r>
      <w:r w:rsidR="009154DF" w:rsidRPr="00626497">
        <w:rPr>
          <w:rFonts w:ascii="Times New Roman" w:eastAsia="黑体" w:hAnsi="Times New Roman" w:cs="Times New Roman"/>
          <w:sz w:val="32"/>
          <w:szCs w:val="32"/>
        </w:rPr>
        <w:t>三、</w:t>
      </w:r>
      <w:r w:rsidR="009A5C1B" w:rsidRPr="00626497">
        <w:rPr>
          <w:rFonts w:ascii="Times New Roman" w:eastAsia="黑体" w:hAnsi="Times New Roman" w:cs="Times New Roman"/>
          <w:sz w:val="32"/>
          <w:szCs w:val="32"/>
        </w:rPr>
        <w:t>围绕主责主业求突破</w:t>
      </w:r>
      <w:r w:rsidR="009A5C1B" w:rsidRPr="00626497">
        <w:rPr>
          <w:rFonts w:ascii="Times New Roman" w:hAnsi="Times New Roman" w:cs="Times New Roman"/>
        </w:rPr>
        <w:cr/>
      </w:r>
      <w:r w:rsidR="0043402C" w:rsidRPr="00626497">
        <w:rPr>
          <w:rFonts w:ascii="Times New Roman" w:eastAsia="方正楷体_GBK" w:hAnsi="Times New Roman" w:cs="Times New Roman"/>
          <w:sz w:val="32"/>
          <w:szCs w:val="32"/>
        </w:rPr>
        <w:t xml:space="preserve">    </w:t>
      </w:r>
      <w:r w:rsidR="0043402C" w:rsidRPr="00626497">
        <w:rPr>
          <w:rFonts w:ascii="Times New Roman" w:eastAsia="方正楷体_GBK" w:hAnsi="Times New Roman" w:cs="Times New Roman"/>
          <w:sz w:val="32"/>
          <w:szCs w:val="32"/>
        </w:rPr>
        <w:t>（一）</w:t>
      </w:r>
      <w:r w:rsidR="009A5C1B" w:rsidRPr="00626497">
        <w:rPr>
          <w:rFonts w:ascii="Times New Roman" w:eastAsia="方正楷体_GBK" w:hAnsi="Times New Roman" w:cs="Times New Roman"/>
          <w:sz w:val="32"/>
          <w:szCs w:val="32"/>
        </w:rPr>
        <w:t>做好公车改革的后半篇文章。</w:t>
      </w:r>
      <w:r w:rsidR="009A5C1B" w:rsidRPr="00626497">
        <w:rPr>
          <w:rFonts w:ascii="Times New Roman" w:eastAsia="方正仿宋_GBK" w:hAnsi="Times New Roman" w:cs="Times New Roman"/>
          <w:sz w:val="32"/>
          <w:szCs w:val="32"/>
        </w:rPr>
        <w:t>根据</w:t>
      </w:r>
      <w:r w:rsidR="009A5C1B" w:rsidRPr="00626497">
        <w:rPr>
          <w:rFonts w:ascii="Times New Roman" w:eastAsia="方正仿宋_GBK" w:hAnsi="Times New Roman" w:cs="Times New Roman"/>
          <w:sz w:val="32"/>
          <w:szCs w:val="32"/>
        </w:rPr>
        <w:t>2016</w:t>
      </w:r>
      <w:r w:rsidR="009A5C1B" w:rsidRPr="00626497">
        <w:rPr>
          <w:rFonts w:ascii="Times New Roman" w:eastAsia="方正仿宋_GBK" w:hAnsi="Times New Roman" w:cs="Times New Roman"/>
          <w:sz w:val="32"/>
          <w:szCs w:val="32"/>
        </w:rPr>
        <w:t>年车改后</w:t>
      </w:r>
      <w:r w:rsidR="009A5C1B" w:rsidRPr="00626497">
        <w:rPr>
          <w:rFonts w:ascii="Times New Roman" w:eastAsia="方正仿宋_GBK" w:hAnsi="Times New Roman" w:cs="Times New Roman"/>
          <w:sz w:val="32"/>
          <w:szCs w:val="32"/>
        </w:rPr>
        <w:t>5</w:t>
      </w:r>
      <w:r w:rsidR="009A5C1B" w:rsidRPr="00626497">
        <w:rPr>
          <w:rFonts w:ascii="Times New Roman" w:eastAsia="方正仿宋_GBK" w:hAnsi="Times New Roman" w:cs="Times New Roman"/>
          <w:sz w:val="32"/>
          <w:szCs w:val="32"/>
        </w:rPr>
        <w:t>年的公车运营管理情况和公务用车改革坚持社会化、市场化的总体要求，会同市交通产业集团拟定一套更加符合宿迁实际的公务用车运营管理方案，明确合作模式，厘清职能责任，将市公车调度中心打造成保障服务的示范窗口。</w:t>
      </w:r>
      <w:r w:rsidR="009A5C1B" w:rsidRPr="00626497">
        <w:rPr>
          <w:rFonts w:ascii="Times New Roman" w:eastAsia="方正仿宋_GBK" w:hAnsi="Times New Roman" w:cs="Times New Roman"/>
          <w:sz w:val="32"/>
          <w:szCs w:val="32"/>
        </w:rPr>
        <w:cr/>
      </w:r>
      <w:r w:rsidR="00667BEA" w:rsidRPr="00626497">
        <w:rPr>
          <w:rFonts w:ascii="Times New Roman" w:eastAsia="方正楷体_GBK" w:hAnsi="Times New Roman" w:cs="Times New Roman"/>
          <w:sz w:val="32"/>
          <w:szCs w:val="32"/>
        </w:rPr>
        <w:t xml:space="preserve">    </w:t>
      </w:r>
      <w:r w:rsidR="00667BEA" w:rsidRPr="00626497">
        <w:rPr>
          <w:rFonts w:ascii="Times New Roman" w:eastAsia="方正楷体_GBK" w:hAnsi="Times New Roman" w:cs="Times New Roman"/>
          <w:sz w:val="32"/>
          <w:szCs w:val="32"/>
        </w:rPr>
        <w:t>（二）</w:t>
      </w:r>
      <w:r w:rsidR="009A5C1B" w:rsidRPr="00626497">
        <w:rPr>
          <w:rFonts w:ascii="Times New Roman" w:eastAsia="方正楷体_GBK" w:hAnsi="Times New Roman" w:cs="Times New Roman"/>
          <w:sz w:val="32"/>
          <w:szCs w:val="32"/>
        </w:rPr>
        <w:t>进一步规范办公用房管理。</w:t>
      </w:r>
      <w:r w:rsidR="009A5C1B" w:rsidRPr="00626497">
        <w:rPr>
          <w:rFonts w:ascii="Times New Roman" w:eastAsia="方正仿宋_GBK" w:hAnsi="Times New Roman" w:cs="Times New Roman"/>
          <w:sz w:val="32"/>
          <w:szCs w:val="32"/>
        </w:rPr>
        <w:t>动态规范管理办公用房，统筹做好市级机关办公用房调配工作，推进市级党政机关办公用房使用协议的签订，启动实施党政机关办公用房使用权证办理及发放工作，进一步规范党政机关办公用房出租的集中统一管理。定期组织对市级党政机关集中办公区安全</w:t>
      </w:r>
      <w:r w:rsidR="009A5C1B" w:rsidRPr="00626497">
        <w:rPr>
          <w:rFonts w:ascii="Times New Roman" w:eastAsia="方正仿宋_GBK" w:hAnsi="Times New Roman" w:cs="Times New Roman"/>
          <w:sz w:val="32"/>
          <w:szCs w:val="32"/>
        </w:rPr>
        <w:lastRenderedPageBreak/>
        <w:t>检查和办公用房使用情况检查。办公用房信息化管理取得新成效。</w:t>
      </w:r>
      <w:r w:rsidR="009A5C1B" w:rsidRPr="00626497">
        <w:rPr>
          <w:rFonts w:ascii="Times New Roman" w:hAnsi="Times New Roman" w:cs="Times New Roman"/>
        </w:rPr>
        <w:cr/>
      </w:r>
      <w:r w:rsidR="00CF3886" w:rsidRPr="00626497">
        <w:rPr>
          <w:rFonts w:ascii="Times New Roman" w:eastAsia="方正楷体_GBK" w:hAnsi="Times New Roman" w:cs="Times New Roman"/>
          <w:sz w:val="32"/>
          <w:szCs w:val="32"/>
        </w:rPr>
        <w:t xml:space="preserve">    </w:t>
      </w:r>
      <w:r w:rsidR="00CF3886" w:rsidRPr="00626497">
        <w:rPr>
          <w:rFonts w:ascii="Times New Roman" w:eastAsia="方正楷体_GBK" w:hAnsi="Times New Roman" w:cs="Times New Roman"/>
          <w:sz w:val="32"/>
          <w:szCs w:val="32"/>
        </w:rPr>
        <w:t>（三）</w:t>
      </w:r>
      <w:r w:rsidR="009A5C1B" w:rsidRPr="00626497">
        <w:rPr>
          <w:rFonts w:ascii="Times New Roman" w:eastAsia="方正楷体_GBK" w:hAnsi="Times New Roman" w:cs="Times New Roman"/>
          <w:sz w:val="32"/>
          <w:szCs w:val="32"/>
        </w:rPr>
        <w:t>优化机关办公区物业服务。</w:t>
      </w:r>
      <w:r w:rsidR="009A5C1B" w:rsidRPr="00626497">
        <w:rPr>
          <w:rFonts w:ascii="Times New Roman" w:eastAsia="方正仿宋_GBK" w:hAnsi="Times New Roman" w:cs="Times New Roman"/>
          <w:sz w:val="32"/>
          <w:szCs w:val="32"/>
        </w:rPr>
        <w:t>规范党政机关办公区物业服务，严格落实服务保障标准。加大软硬件投入，全力提升党政机关集中办公区工作环境。升级市党政机关办公楼片区视频监控系统，提升安全保卫能力。统筹抓好会务保洁、水电维修和数字化城管案件受理。在统筹机关办公区物业服务方面实现新突破。</w:t>
      </w:r>
      <w:r w:rsidR="009A5C1B" w:rsidRPr="00626497">
        <w:rPr>
          <w:rFonts w:ascii="Times New Roman" w:hAnsi="Times New Roman" w:cs="Times New Roman"/>
        </w:rPr>
        <w:cr/>
      </w:r>
      <w:r w:rsidR="00C148C6" w:rsidRPr="00626497">
        <w:rPr>
          <w:rFonts w:ascii="Times New Roman" w:eastAsia="方正楷体_GBK" w:hAnsi="Times New Roman" w:cs="Times New Roman"/>
          <w:sz w:val="32"/>
          <w:szCs w:val="32"/>
        </w:rPr>
        <w:t xml:space="preserve">    </w:t>
      </w:r>
      <w:r w:rsidR="00C148C6" w:rsidRPr="00626497">
        <w:rPr>
          <w:rFonts w:ascii="Times New Roman" w:eastAsia="方正楷体_GBK" w:hAnsi="Times New Roman" w:cs="Times New Roman"/>
          <w:sz w:val="32"/>
          <w:szCs w:val="32"/>
        </w:rPr>
        <w:t>（四）</w:t>
      </w:r>
      <w:r w:rsidR="009A5C1B" w:rsidRPr="00626497">
        <w:rPr>
          <w:rFonts w:ascii="Times New Roman" w:eastAsia="方正楷体_GBK" w:hAnsi="Times New Roman" w:cs="Times New Roman"/>
          <w:sz w:val="32"/>
          <w:szCs w:val="32"/>
        </w:rPr>
        <w:t>积极推进节约型机关建设。</w:t>
      </w:r>
      <w:r w:rsidR="009A5C1B" w:rsidRPr="00626497">
        <w:rPr>
          <w:rFonts w:ascii="Times New Roman" w:eastAsia="方正仿宋_GBK" w:hAnsi="Times New Roman" w:cs="Times New Roman"/>
          <w:sz w:val="32"/>
          <w:szCs w:val="32"/>
        </w:rPr>
        <w:t>深入学习习近平生态文明思想，积极推进公共机构能源资源节约和生态环境保护工作，紧跟国家局和省局工作部署，持续开展节约型公共机构示范单位创建和节水型单位创建活动，塑造示范创建</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品牌效应</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。对党政机关垃圾分类工作开展检查，总结推广全市党政机关垃圾分类先进经验，加强宣传、培训，组织有关活动，推动垃圾分类工作走向深入。在全市机关事业单位持续开展制止餐饮浪费工作。</w:t>
      </w:r>
      <w:r w:rsidR="009A5C1B" w:rsidRPr="00626497">
        <w:rPr>
          <w:rFonts w:ascii="Times New Roman" w:eastAsia="方正仿宋_GBK" w:hAnsi="Times New Roman" w:cs="Times New Roman"/>
          <w:sz w:val="32"/>
          <w:szCs w:val="32"/>
        </w:rPr>
        <w:cr/>
      </w:r>
      <w:r w:rsidR="00C148C6" w:rsidRPr="00626497">
        <w:rPr>
          <w:rFonts w:ascii="Times New Roman" w:eastAsia="方正楷体_GBK" w:hAnsi="Times New Roman" w:cs="Times New Roman"/>
          <w:sz w:val="32"/>
          <w:szCs w:val="32"/>
        </w:rPr>
        <w:t xml:space="preserve">    </w:t>
      </w:r>
      <w:r w:rsidR="00C148C6" w:rsidRPr="00626497">
        <w:rPr>
          <w:rFonts w:ascii="Times New Roman" w:eastAsia="方正楷体_GBK" w:hAnsi="Times New Roman" w:cs="Times New Roman"/>
          <w:sz w:val="32"/>
          <w:szCs w:val="32"/>
        </w:rPr>
        <w:t>（五）</w:t>
      </w:r>
      <w:r w:rsidR="009A5C1B" w:rsidRPr="00626497">
        <w:rPr>
          <w:rFonts w:ascii="Times New Roman" w:eastAsia="方正楷体_GBK" w:hAnsi="Times New Roman" w:cs="Times New Roman"/>
          <w:sz w:val="32"/>
          <w:szCs w:val="32"/>
        </w:rPr>
        <w:t>探索机关食堂</w:t>
      </w:r>
      <w:r w:rsidR="009A5C1B" w:rsidRPr="00626497">
        <w:rPr>
          <w:rFonts w:ascii="Times New Roman" w:eastAsia="方正楷体_GBK" w:hAnsi="Times New Roman" w:cs="Times New Roman"/>
          <w:sz w:val="32"/>
          <w:szCs w:val="32"/>
        </w:rPr>
        <w:t>“1+N”</w:t>
      </w:r>
      <w:r w:rsidR="009A5C1B" w:rsidRPr="00626497">
        <w:rPr>
          <w:rFonts w:ascii="Times New Roman" w:eastAsia="方正楷体_GBK" w:hAnsi="Times New Roman" w:cs="Times New Roman"/>
          <w:sz w:val="32"/>
          <w:szCs w:val="32"/>
        </w:rPr>
        <w:t>保障模式。</w:t>
      </w:r>
      <w:r w:rsidR="009A5C1B" w:rsidRPr="00626497">
        <w:rPr>
          <w:rFonts w:ascii="Times New Roman" w:eastAsia="方正仿宋_GBK" w:hAnsi="Times New Roman" w:cs="Times New Roman"/>
          <w:sz w:val="32"/>
          <w:szCs w:val="32"/>
        </w:rPr>
        <w:t>针对市级机关分散办公情况，结合机关食堂扩容提质成功经验，在距离市级机关食堂较远的办公区开设</w:t>
      </w:r>
      <w:r w:rsidR="009A5C1B" w:rsidRPr="00626497">
        <w:rPr>
          <w:rFonts w:ascii="Times New Roman" w:eastAsia="方正仿宋_GBK" w:hAnsi="Times New Roman" w:cs="Times New Roman"/>
          <w:sz w:val="32"/>
          <w:szCs w:val="32"/>
        </w:rPr>
        <w:t>N</w:t>
      </w:r>
      <w:r w:rsidR="009A5C1B" w:rsidRPr="00626497">
        <w:rPr>
          <w:rFonts w:ascii="Times New Roman" w:eastAsia="方正仿宋_GBK" w:hAnsi="Times New Roman" w:cs="Times New Roman"/>
          <w:sz w:val="32"/>
          <w:szCs w:val="32"/>
        </w:rPr>
        <w:t>个分食堂，实现采购渠道统一、结算方式统一、后厨标准统一、饭菜价格统一，彻底解决困扰市级机关各部门各单位干部职工就餐难问题。</w:t>
      </w:r>
      <w:r w:rsidR="009A5C1B" w:rsidRPr="00626497">
        <w:rPr>
          <w:rFonts w:ascii="Times New Roman" w:eastAsia="方正仿宋_GBK" w:hAnsi="Times New Roman" w:cs="Times New Roman"/>
          <w:sz w:val="32"/>
          <w:szCs w:val="32"/>
        </w:rPr>
        <w:t xml:space="preserve"> </w:t>
      </w:r>
      <w:r w:rsidR="009A5C1B" w:rsidRPr="00626497">
        <w:rPr>
          <w:rFonts w:ascii="Times New Roman" w:eastAsia="方正仿宋_GBK" w:hAnsi="Times New Roman" w:cs="Times New Roman"/>
          <w:sz w:val="32"/>
          <w:szCs w:val="32"/>
        </w:rPr>
        <w:cr/>
      </w:r>
      <w:r w:rsidR="007C185E" w:rsidRPr="00626497">
        <w:rPr>
          <w:rFonts w:ascii="Times New Roman" w:eastAsia="黑体" w:hAnsi="Times New Roman" w:cs="Times New Roman"/>
          <w:sz w:val="32"/>
          <w:szCs w:val="32"/>
        </w:rPr>
        <w:t xml:space="preserve">    </w:t>
      </w:r>
      <w:r w:rsidR="007C185E" w:rsidRPr="00626497">
        <w:rPr>
          <w:rFonts w:ascii="Times New Roman" w:eastAsia="黑体" w:hAnsi="Times New Roman" w:cs="Times New Roman"/>
          <w:sz w:val="32"/>
          <w:szCs w:val="32"/>
        </w:rPr>
        <w:t>四、</w:t>
      </w:r>
      <w:r w:rsidR="009A5C1B" w:rsidRPr="00626497">
        <w:rPr>
          <w:rFonts w:ascii="Times New Roman" w:eastAsia="黑体" w:hAnsi="Times New Roman" w:cs="Times New Roman"/>
          <w:sz w:val="32"/>
          <w:szCs w:val="32"/>
        </w:rPr>
        <w:t>在加强队伍建设上下功夫</w:t>
      </w:r>
      <w:r w:rsidR="009A5C1B" w:rsidRPr="00626497">
        <w:rPr>
          <w:rFonts w:ascii="Times New Roman" w:eastAsia="黑体" w:hAnsi="Times New Roman" w:cs="Times New Roman"/>
          <w:sz w:val="32"/>
          <w:szCs w:val="32"/>
        </w:rPr>
        <w:cr/>
      </w:r>
      <w:r w:rsidR="00CA59CB" w:rsidRPr="00626497">
        <w:rPr>
          <w:rFonts w:ascii="Times New Roman" w:eastAsia="方正仿宋_GBK" w:hAnsi="Times New Roman" w:cs="Times New Roman"/>
          <w:sz w:val="32"/>
          <w:szCs w:val="32"/>
        </w:rPr>
        <w:lastRenderedPageBreak/>
        <w:t xml:space="preserve">    </w:t>
      </w:r>
      <w:r w:rsidR="00CA59CB" w:rsidRPr="00626497">
        <w:rPr>
          <w:rFonts w:ascii="Times New Roman" w:eastAsia="方正仿宋_GBK" w:hAnsi="Times New Roman" w:cs="Times New Roman"/>
          <w:sz w:val="32"/>
          <w:szCs w:val="32"/>
        </w:rPr>
        <w:t>把</w:t>
      </w:r>
      <w:r w:rsidR="009A5C1B" w:rsidRPr="00626497">
        <w:rPr>
          <w:rFonts w:ascii="Times New Roman" w:eastAsia="方正仿宋_GBK" w:hAnsi="Times New Roman" w:cs="Times New Roman"/>
          <w:sz w:val="32"/>
          <w:szCs w:val="32"/>
        </w:rPr>
        <w:t>人才队伍建设摆在突出位置，加强队伍的思想淬炼、政治历练、实践锻炼、专业训练，通过教育培训，全力提升全体工作人员政治素质、业务能力、法纪观念及职业操守。坚持问题导向，主动查摆队伍建设中存在的问题及薄弱环节，切实加以整改。健全教育、管理、激励机制，大力弘扬工匠精神，选树先进集体、模范人物，激励大家爱岗敬业，努力打造一支</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想干事、会干事、不出事</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的高质量服务团队。</w:t>
      </w:r>
      <w:r w:rsidR="00D11133" w:rsidRPr="00626497">
        <w:rPr>
          <w:rFonts w:ascii="Times New Roman" w:eastAsia="方正仿宋_GBK" w:hAnsi="Times New Roman" w:cs="Times New Roman"/>
          <w:sz w:val="32"/>
          <w:szCs w:val="32"/>
        </w:rPr>
        <w:cr/>
        <w:t xml:space="preserve">    2021</w:t>
      </w:r>
      <w:r w:rsidR="00D11133" w:rsidRPr="00626497">
        <w:rPr>
          <w:rFonts w:ascii="Times New Roman" w:eastAsia="方正仿宋_GBK" w:hAnsi="Times New Roman" w:cs="Times New Roman"/>
          <w:sz w:val="32"/>
          <w:szCs w:val="32"/>
        </w:rPr>
        <w:t>年是</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十四五</w:t>
      </w:r>
      <w:r w:rsidR="009A5C1B" w:rsidRPr="00626497">
        <w:rPr>
          <w:rFonts w:ascii="Times New Roman" w:eastAsia="方正仿宋_GBK" w:hAnsi="Times New Roman" w:cs="Times New Roman"/>
          <w:sz w:val="32"/>
          <w:szCs w:val="32"/>
        </w:rPr>
        <w:t>”</w:t>
      </w:r>
      <w:r w:rsidR="009A5C1B" w:rsidRPr="00626497">
        <w:rPr>
          <w:rFonts w:ascii="Times New Roman" w:eastAsia="方正仿宋_GBK" w:hAnsi="Times New Roman" w:cs="Times New Roman"/>
          <w:sz w:val="32"/>
          <w:szCs w:val="32"/>
        </w:rPr>
        <w:t>规划的开局之年，我们要在</w:t>
      </w:r>
      <w:r w:rsidR="00960CCE">
        <w:rPr>
          <w:rFonts w:ascii="Times New Roman" w:eastAsia="方正仿宋_GBK" w:hAnsi="Times New Roman" w:cs="Times New Roman" w:hint="eastAsia"/>
          <w:sz w:val="32"/>
          <w:szCs w:val="32"/>
        </w:rPr>
        <w:t>省机关事务管理局和</w:t>
      </w:r>
      <w:r w:rsidR="009A5C1B" w:rsidRPr="00626497">
        <w:rPr>
          <w:rFonts w:ascii="Times New Roman" w:eastAsia="方正仿宋_GBK" w:hAnsi="Times New Roman" w:cs="Times New Roman"/>
          <w:sz w:val="32"/>
          <w:szCs w:val="32"/>
        </w:rPr>
        <w:t>市委市政府的坚强领导下，锐意进取、改革创新，全面完成服务高质量发展的重点任务，全力做好各项具体服务工作，推动基层党建、党风廉政建设、意识形态建设、邻导班子和干部队伍建设、依法行政、政务公开、保密、信息、国家安全、网络安全、信访稳定等各项工作迈上新台阶。</w:t>
      </w:r>
    </w:p>
    <w:sectPr w:rsidR="00EA2A99" w:rsidRPr="00626497" w:rsidSect="001B38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A1" w:rsidRDefault="00EC1EA1" w:rsidP="009A5C1B">
      <w:r>
        <w:separator/>
      </w:r>
    </w:p>
  </w:endnote>
  <w:endnote w:type="continuationSeparator" w:id="1">
    <w:p w:rsidR="00EC1EA1" w:rsidRDefault="00EC1EA1" w:rsidP="009A5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wiss"/>
    <w:notTrueType/>
    <w:pitch w:val="variable"/>
    <w:sig w:usb0="00000207" w:usb1="080F1810" w:usb2="00000016" w:usb3="00000000" w:csb0="00060007"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A1" w:rsidRDefault="00EC1EA1" w:rsidP="009A5C1B">
      <w:r>
        <w:separator/>
      </w:r>
    </w:p>
  </w:footnote>
  <w:footnote w:type="continuationSeparator" w:id="1">
    <w:p w:rsidR="00EC1EA1" w:rsidRDefault="00EC1EA1" w:rsidP="009A5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C1B"/>
    <w:rsid w:val="000119CF"/>
    <w:rsid w:val="00101973"/>
    <w:rsid w:val="00162717"/>
    <w:rsid w:val="001B3857"/>
    <w:rsid w:val="001B7A6F"/>
    <w:rsid w:val="00206638"/>
    <w:rsid w:val="00214C60"/>
    <w:rsid w:val="00275398"/>
    <w:rsid w:val="002A6B19"/>
    <w:rsid w:val="002A7E86"/>
    <w:rsid w:val="002C339E"/>
    <w:rsid w:val="002F3764"/>
    <w:rsid w:val="00315B63"/>
    <w:rsid w:val="003241A6"/>
    <w:rsid w:val="00334C94"/>
    <w:rsid w:val="00351B8C"/>
    <w:rsid w:val="00361CCA"/>
    <w:rsid w:val="00382D63"/>
    <w:rsid w:val="0043402C"/>
    <w:rsid w:val="0044563A"/>
    <w:rsid w:val="00451D84"/>
    <w:rsid w:val="004924CF"/>
    <w:rsid w:val="00553AEF"/>
    <w:rsid w:val="005556D2"/>
    <w:rsid w:val="00563C3D"/>
    <w:rsid w:val="005854DA"/>
    <w:rsid w:val="005C16AE"/>
    <w:rsid w:val="005C3C33"/>
    <w:rsid w:val="005E07ED"/>
    <w:rsid w:val="00626497"/>
    <w:rsid w:val="00667BEA"/>
    <w:rsid w:val="00681090"/>
    <w:rsid w:val="006A0DB1"/>
    <w:rsid w:val="006D640A"/>
    <w:rsid w:val="006F42F7"/>
    <w:rsid w:val="00773168"/>
    <w:rsid w:val="007933D0"/>
    <w:rsid w:val="007C185E"/>
    <w:rsid w:val="007F33B1"/>
    <w:rsid w:val="00810D3C"/>
    <w:rsid w:val="008302EC"/>
    <w:rsid w:val="009154DF"/>
    <w:rsid w:val="00960CCE"/>
    <w:rsid w:val="009A0475"/>
    <w:rsid w:val="009A5C1B"/>
    <w:rsid w:val="009F0A59"/>
    <w:rsid w:val="009F4186"/>
    <w:rsid w:val="00A30671"/>
    <w:rsid w:val="00A6022A"/>
    <w:rsid w:val="00A675A3"/>
    <w:rsid w:val="00A9181B"/>
    <w:rsid w:val="00B62604"/>
    <w:rsid w:val="00B72A42"/>
    <w:rsid w:val="00B74D9B"/>
    <w:rsid w:val="00B807E0"/>
    <w:rsid w:val="00B92605"/>
    <w:rsid w:val="00BD548F"/>
    <w:rsid w:val="00C1175F"/>
    <w:rsid w:val="00C148C6"/>
    <w:rsid w:val="00C200A2"/>
    <w:rsid w:val="00CA59CB"/>
    <w:rsid w:val="00CA620A"/>
    <w:rsid w:val="00CC024A"/>
    <w:rsid w:val="00CD6597"/>
    <w:rsid w:val="00CE43AC"/>
    <w:rsid w:val="00CF3886"/>
    <w:rsid w:val="00D11133"/>
    <w:rsid w:val="00D168B2"/>
    <w:rsid w:val="00D2620E"/>
    <w:rsid w:val="00D37CCB"/>
    <w:rsid w:val="00D77693"/>
    <w:rsid w:val="00D77BC3"/>
    <w:rsid w:val="00DA0AB0"/>
    <w:rsid w:val="00E07ECB"/>
    <w:rsid w:val="00E62259"/>
    <w:rsid w:val="00EA2A99"/>
    <w:rsid w:val="00EC1EA1"/>
    <w:rsid w:val="00EE14CD"/>
    <w:rsid w:val="00EF0E47"/>
    <w:rsid w:val="00F02B8A"/>
    <w:rsid w:val="00F3709A"/>
    <w:rsid w:val="00F6326A"/>
    <w:rsid w:val="00F83799"/>
    <w:rsid w:val="00FA191D"/>
    <w:rsid w:val="00FE0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C1B"/>
    <w:rPr>
      <w:sz w:val="18"/>
      <w:szCs w:val="18"/>
    </w:rPr>
  </w:style>
  <w:style w:type="paragraph" w:styleId="a4">
    <w:name w:val="footer"/>
    <w:basedOn w:val="a"/>
    <w:link w:val="Char0"/>
    <w:uiPriority w:val="99"/>
    <w:semiHidden/>
    <w:unhideWhenUsed/>
    <w:rsid w:val="009A5C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5C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JG</cp:lastModifiedBy>
  <cp:revision>41</cp:revision>
  <cp:lastPrinted>2020-11-27T03:16:00Z</cp:lastPrinted>
  <dcterms:created xsi:type="dcterms:W3CDTF">2021-01-11T09:22:00Z</dcterms:created>
  <dcterms:modified xsi:type="dcterms:W3CDTF">2021-01-11T09:48:00Z</dcterms:modified>
</cp:coreProperties>
</file>